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FE" w:rsidRPr="00460B9D" w:rsidRDefault="006B35FE" w:rsidP="006B35FE">
      <w:pPr>
        <w:tabs>
          <w:tab w:val="left" w:pos="0"/>
        </w:tabs>
        <w:ind w:right="-46"/>
        <w:jc w:val="center"/>
        <w:rPr>
          <w:rFonts w:ascii="Times New Roman" w:hAnsi="Times New Roman" w:cs="Times New Roman"/>
          <w:b/>
          <w:sz w:val="28"/>
          <w:szCs w:val="28"/>
        </w:rPr>
      </w:pPr>
      <w:r w:rsidRPr="00460B9D">
        <w:rPr>
          <w:rFonts w:ascii="Times New Roman" w:hAnsi="Times New Roman" w:cs="Times New Roman"/>
          <w:b/>
          <w:sz w:val="28"/>
          <w:szCs w:val="28"/>
        </w:rPr>
        <w:t xml:space="preserve">Child Safeguarding Statement </w:t>
      </w:r>
    </w:p>
    <w:p w:rsidR="006B35FE" w:rsidRPr="00C73F9D" w:rsidRDefault="006B35FE" w:rsidP="006B35FE">
      <w:pPr>
        <w:tabs>
          <w:tab w:val="left" w:pos="0"/>
        </w:tabs>
        <w:ind w:right="-46"/>
        <w:jc w:val="both"/>
        <w:rPr>
          <w:rFonts w:ascii="Times New Roman" w:hAnsi="Times New Roman" w:cs="Times New Roman"/>
          <w:sz w:val="22"/>
        </w:rPr>
      </w:pPr>
      <w:r w:rsidRPr="00C73F9D">
        <w:rPr>
          <w:rFonts w:ascii="Times New Roman" w:hAnsi="Times New Roman" w:cs="Times New Roman"/>
          <w:sz w:val="22"/>
        </w:rPr>
        <w:t xml:space="preserve">Scoil </w:t>
      </w:r>
      <w:proofErr w:type="spellStart"/>
      <w:r w:rsidRPr="00C73F9D">
        <w:rPr>
          <w:rFonts w:ascii="Times New Roman" w:hAnsi="Times New Roman" w:cs="Times New Roman"/>
          <w:sz w:val="22"/>
        </w:rPr>
        <w:t>Mhuire</w:t>
      </w:r>
      <w:proofErr w:type="spellEnd"/>
      <w:r w:rsidRPr="00C73F9D">
        <w:rPr>
          <w:rFonts w:ascii="Times New Roman" w:hAnsi="Times New Roman" w:cs="Times New Roman"/>
          <w:sz w:val="22"/>
        </w:rPr>
        <w:t xml:space="preserve"> </w:t>
      </w:r>
      <w:proofErr w:type="spellStart"/>
      <w:r w:rsidRPr="00C73F9D">
        <w:rPr>
          <w:rFonts w:ascii="Times New Roman" w:hAnsi="Times New Roman" w:cs="Times New Roman"/>
          <w:sz w:val="22"/>
        </w:rPr>
        <w:t>na</w:t>
      </w:r>
      <w:proofErr w:type="spellEnd"/>
      <w:r w:rsidRPr="00C73F9D">
        <w:rPr>
          <w:rFonts w:ascii="Times New Roman" w:hAnsi="Times New Roman" w:cs="Times New Roman"/>
          <w:sz w:val="22"/>
        </w:rPr>
        <w:t xml:space="preserve"> </w:t>
      </w:r>
      <w:proofErr w:type="spellStart"/>
      <w:r w:rsidRPr="00C73F9D">
        <w:rPr>
          <w:rFonts w:ascii="Times New Roman" w:hAnsi="Times New Roman" w:cs="Times New Roman"/>
          <w:sz w:val="22"/>
        </w:rPr>
        <w:t>mBuachaillí</w:t>
      </w:r>
      <w:proofErr w:type="spellEnd"/>
      <w:r w:rsidRPr="00C73F9D">
        <w:rPr>
          <w:rFonts w:ascii="Times New Roman" w:hAnsi="Times New Roman" w:cs="Times New Roman"/>
          <w:sz w:val="22"/>
        </w:rPr>
        <w:t xml:space="preserve"> is a primary school providing primary education to pupils from second class to Sixth Class.</w:t>
      </w:r>
    </w:p>
    <w:p w:rsidR="006B35FE" w:rsidRPr="00C73F9D" w:rsidRDefault="006B35FE" w:rsidP="006B35FE">
      <w:pPr>
        <w:tabs>
          <w:tab w:val="left" w:pos="0"/>
        </w:tabs>
        <w:ind w:right="-46"/>
        <w:jc w:val="both"/>
        <w:rPr>
          <w:rFonts w:ascii="Times New Roman" w:hAnsi="Times New Roman" w:cs="Times New Roman"/>
          <w:sz w:val="22"/>
        </w:rPr>
      </w:pPr>
      <w:r w:rsidRPr="00C73F9D">
        <w:rPr>
          <w:rFonts w:ascii="Times New Roman" w:hAnsi="Times New Roman" w:cs="Times New Roman"/>
          <w:sz w:val="22"/>
        </w:rPr>
        <w:t xml:space="preserve">In accordance with the requirements of the </w:t>
      </w:r>
      <w:hyperlink r:id="rId7" w:history="1">
        <w:r w:rsidRPr="00460B9D">
          <w:rPr>
            <w:rStyle w:val="Hyperlink"/>
            <w:rFonts w:ascii="Times New Roman" w:hAnsi="Times New Roman" w:cs="Times New Roman"/>
            <w:sz w:val="22"/>
          </w:rPr>
          <w:t>Children First Act 2015</w:t>
        </w:r>
      </w:hyperlink>
      <w:r w:rsidRPr="00C73F9D">
        <w:rPr>
          <w:rFonts w:ascii="Times New Roman" w:hAnsi="Times New Roman" w:cs="Times New Roman"/>
          <w:sz w:val="22"/>
        </w:rPr>
        <w:t xml:space="preserve">, </w:t>
      </w:r>
      <w:hyperlink r:id="rId8" w:history="1">
        <w:r w:rsidRPr="00460B9D">
          <w:rPr>
            <w:rStyle w:val="Hyperlink"/>
            <w:rFonts w:ascii="Times New Roman" w:hAnsi="Times New Roman" w:cs="Times New Roman"/>
            <w:sz w:val="22"/>
          </w:rPr>
          <w:t>Children First: National Guidance for the Protection and Welfare of Children 2017</w:t>
        </w:r>
      </w:hyperlink>
      <w:r w:rsidRPr="00C73F9D">
        <w:rPr>
          <w:rFonts w:ascii="Times New Roman" w:hAnsi="Times New Roman" w:cs="Times New Roman"/>
          <w:sz w:val="22"/>
        </w:rPr>
        <w:t xml:space="preserve">, </w:t>
      </w:r>
      <w:hyperlink r:id="rId9" w:history="1">
        <w:r w:rsidR="00460B9D" w:rsidRPr="00460B9D">
          <w:rPr>
            <w:rStyle w:val="Hyperlink"/>
            <w:rFonts w:ascii="Times New Roman" w:hAnsi="Times New Roman" w:cs="Times New Roman"/>
            <w:sz w:val="22"/>
          </w:rPr>
          <w:t>the addendum to Children First 2019</w:t>
        </w:r>
      </w:hyperlink>
      <w:r w:rsidR="00460B9D">
        <w:rPr>
          <w:rFonts w:ascii="Times New Roman" w:hAnsi="Times New Roman" w:cs="Times New Roman"/>
          <w:sz w:val="22"/>
        </w:rPr>
        <w:t xml:space="preserve">, </w:t>
      </w:r>
      <w:r w:rsidRPr="00C73F9D">
        <w:rPr>
          <w:rFonts w:ascii="Times New Roman" w:hAnsi="Times New Roman" w:cs="Times New Roman"/>
          <w:sz w:val="22"/>
        </w:rPr>
        <w:t xml:space="preserve">the </w:t>
      </w:r>
      <w:hyperlink r:id="rId10" w:history="1">
        <w:r w:rsidRPr="00460B9D">
          <w:rPr>
            <w:rStyle w:val="Hyperlink"/>
            <w:rFonts w:ascii="Times New Roman" w:hAnsi="Times New Roman" w:cs="Times New Roman"/>
            <w:sz w:val="22"/>
          </w:rPr>
          <w:t>Child Protection Procedures for Primary and Post Primary Schools 2017</w:t>
        </w:r>
      </w:hyperlink>
      <w:r w:rsidRPr="00C73F9D">
        <w:rPr>
          <w:rFonts w:ascii="Times New Roman" w:hAnsi="Times New Roman" w:cs="Times New Roman"/>
          <w:sz w:val="22"/>
        </w:rPr>
        <w:t xml:space="preserve"> and </w:t>
      </w:r>
      <w:proofErr w:type="spellStart"/>
      <w:r w:rsidRPr="00C73F9D">
        <w:rPr>
          <w:rFonts w:ascii="Times New Roman" w:hAnsi="Times New Roman" w:cs="Times New Roman"/>
          <w:sz w:val="22"/>
        </w:rPr>
        <w:t>Tusla</w:t>
      </w:r>
      <w:proofErr w:type="spellEnd"/>
      <w:r w:rsidRPr="00C73F9D">
        <w:rPr>
          <w:rFonts w:ascii="Times New Roman" w:hAnsi="Times New Roman" w:cs="Times New Roman"/>
          <w:sz w:val="22"/>
        </w:rPr>
        <w:t xml:space="preserve"> </w:t>
      </w:r>
      <w:hyperlink r:id="rId11" w:history="1">
        <w:r w:rsidRPr="00460B9D">
          <w:rPr>
            <w:rStyle w:val="Hyperlink"/>
            <w:rFonts w:ascii="Times New Roman" w:hAnsi="Times New Roman" w:cs="Times New Roman"/>
            <w:sz w:val="22"/>
          </w:rPr>
          <w:t>Guidance on the preparation of Child Safeguarding Statements</w:t>
        </w:r>
      </w:hyperlink>
      <w:r w:rsidRPr="00C73F9D">
        <w:rPr>
          <w:rFonts w:ascii="Times New Roman" w:hAnsi="Times New Roman" w:cs="Times New Roman"/>
          <w:sz w:val="22"/>
        </w:rPr>
        <w:t xml:space="preserve">, the Board of Management of </w:t>
      </w:r>
      <w:proofErr w:type="spellStart"/>
      <w:r w:rsidRPr="00C73F9D">
        <w:rPr>
          <w:rFonts w:ascii="Times New Roman" w:hAnsi="Times New Roman" w:cs="Times New Roman"/>
          <w:sz w:val="22"/>
        </w:rPr>
        <w:t>Scoil</w:t>
      </w:r>
      <w:proofErr w:type="spellEnd"/>
      <w:r w:rsidRPr="00C73F9D">
        <w:rPr>
          <w:rFonts w:ascii="Times New Roman" w:hAnsi="Times New Roman" w:cs="Times New Roman"/>
          <w:sz w:val="22"/>
        </w:rPr>
        <w:t xml:space="preserve"> </w:t>
      </w:r>
      <w:proofErr w:type="spellStart"/>
      <w:r w:rsidRPr="00C73F9D">
        <w:rPr>
          <w:rFonts w:ascii="Times New Roman" w:hAnsi="Times New Roman" w:cs="Times New Roman"/>
          <w:sz w:val="22"/>
        </w:rPr>
        <w:t>Mhuire</w:t>
      </w:r>
      <w:proofErr w:type="spellEnd"/>
      <w:r w:rsidRPr="00C73F9D">
        <w:rPr>
          <w:rFonts w:ascii="Times New Roman" w:hAnsi="Times New Roman" w:cs="Times New Roman"/>
          <w:sz w:val="22"/>
        </w:rPr>
        <w:t xml:space="preserve"> </w:t>
      </w:r>
      <w:proofErr w:type="spellStart"/>
      <w:r w:rsidRPr="00C73F9D">
        <w:rPr>
          <w:rFonts w:ascii="Times New Roman" w:hAnsi="Times New Roman" w:cs="Times New Roman"/>
          <w:sz w:val="22"/>
        </w:rPr>
        <w:t>na</w:t>
      </w:r>
      <w:proofErr w:type="spellEnd"/>
      <w:r w:rsidRPr="00C73F9D">
        <w:rPr>
          <w:rFonts w:ascii="Times New Roman" w:hAnsi="Times New Roman" w:cs="Times New Roman"/>
          <w:sz w:val="22"/>
        </w:rPr>
        <w:t xml:space="preserve"> </w:t>
      </w:r>
      <w:proofErr w:type="spellStart"/>
      <w:r w:rsidRPr="00C73F9D">
        <w:rPr>
          <w:rFonts w:ascii="Times New Roman" w:hAnsi="Times New Roman" w:cs="Times New Roman"/>
          <w:sz w:val="22"/>
        </w:rPr>
        <w:t>mBuachaillí</w:t>
      </w:r>
      <w:proofErr w:type="spellEnd"/>
      <w:r w:rsidRPr="00C73F9D">
        <w:rPr>
          <w:rFonts w:ascii="Times New Roman" w:hAnsi="Times New Roman" w:cs="Times New Roman"/>
          <w:sz w:val="22"/>
        </w:rPr>
        <w:t xml:space="preserve"> has agreed the Child Safeguarding Statement set out in this document.</w:t>
      </w:r>
    </w:p>
    <w:p w:rsidR="006B35FE" w:rsidRPr="00C73F9D" w:rsidRDefault="006B35FE" w:rsidP="006B35FE">
      <w:pPr>
        <w:numPr>
          <w:ilvl w:val="0"/>
          <w:numId w:val="1"/>
        </w:numPr>
        <w:tabs>
          <w:tab w:val="left" w:pos="0"/>
        </w:tabs>
        <w:spacing w:after="0" w:line="240" w:lineRule="auto"/>
        <w:ind w:left="360" w:right="-46"/>
        <w:contextualSpacing/>
        <w:jc w:val="both"/>
        <w:rPr>
          <w:rFonts w:ascii="Times New Roman" w:hAnsi="Times New Roman" w:cs="Times New Roman"/>
          <w:sz w:val="22"/>
        </w:rPr>
      </w:pPr>
      <w:r w:rsidRPr="00C73F9D">
        <w:rPr>
          <w:rFonts w:ascii="Times New Roman" w:hAnsi="Times New Roman" w:cs="Times New Roman"/>
          <w:sz w:val="22"/>
        </w:rPr>
        <w:t>The Board of Management has adopted and will implement fully and without modification the Department’s Child Protection Procedures for primary and post-primary Schools</w:t>
      </w:r>
      <w:r w:rsidRPr="00C73F9D">
        <w:rPr>
          <w:rFonts w:ascii="Times New Roman" w:hAnsi="Times New Roman" w:cs="Times New Roman"/>
          <w:color w:val="FF0000"/>
          <w:sz w:val="22"/>
        </w:rPr>
        <w:t xml:space="preserve"> </w:t>
      </w:r>
      <w:r w:rsidRPr="00C73F9D">
        <w:rPr>
          <w:rFonts w:ascii="Times New Roman" w:hAnsi="Times New Roman" w:cs="Times New Roman"/>
          <w:sz w:val="22"/>
        </w:rPr>
        <w:t>2017 as part of this overall Child Safeguarding Statement.</w:t>
      </w:r>
    </w:p>
    <w:p w:rsidR="006B35FE" w:rsidRPr="00C73F9D" w:rsidRDefault="006B35FE" w:rsidP="006B35FE">
      <w:pPr>
        <w:tabs>
          <w:tab w:val="left" w:pos="0"/>
        </w:tabs>
        <w:ind w:left="360" w:right="-46"/>
        <w:contextualSpacing/>
        <w:jc w:val="both"/>
        <w:rPr>
          <w:rFonts w:ascii="Times New Roman" w:hAnsi="Times New Roman" w:cs="Times New Roman"/>
          <w:sz w:val="22"/>
        </w:rPr>
      </w:pPr>
    </w:p>
    <w:p w:rsidR="006B35FE" w:rsidRPr="00C73F9D" w:rsidRDefault="006B35FE" w:rsidP="006B35FE">
      <w:pPr>
        <w:numPr>
          <w:ilvl w:val="0"/>
          <w:numId w:val="1"/>
        </w:numPr>
        <w:tabs>
          <w:tab w:val="left" w:pos="0"/>
        </w:tabs>
        <w:spacing w:after="0" w:line="240" w:lineRule="auto"/>
        <w:ind w:left="360" w:right="-46"/>
        <w:contextualSpacing/>
        <w:rPr>
          <w:rFonts w:ascii="Times New Roman" w:hAnsi="Times New Roman" w:cs="Times New Roman"/>
          <w:b/>
          <w:sz w:val="22"/>
        </w:rPr>
      </w:pPr>
      <w:r w:rsidRPr="00C73F9D">
        <w:rPr>
          <w:rFonts w:ascii="Times New Roman" w:hAnsi="Times New Roman" w:cs="Times New Roman"/>
          <w:b/>
          <w:sz w:val="22"/>
        </w:rPr>
        <w:t xml:space="preserve">The Designated Liaison Person (DLP) is: Jimmy </w:t>
      </w:r>
      <w:proofErr w:type="spellStart"/>
      <w:r w:rsidRPr="00C73F9D">
        <w:rPr>
          <w:rFonts w:ascii="Times New Roman" w:hAnsi="Times New Roman" w:cs="Times New Roman"/>
          <w:b/>
          <w:sz w:val="22"/>
        </w:rPr>
        <w:t>Lacey</w:t>
      </w:r>
      <w:proofErr w:type="spellEnd"/>
    </w:p>
    <w:p w:rsidR="006B35FE" w:rsidRPr="00C73F9D" w:rsidRDefault="006B35FE" w:rsidP="006B35FE">
      <w:pPr>
        <w:ind w:left="720" w:right="-46"/>
        <w:contextualSpacing/>
        <w:rPr>
          <w:rFonts w:ascii="Times New Roman" w:hAnsi="Times New Roman" w:cs="Times New Roman"/>
          <w:sz w:val="22"/>
        </w:rPr>
      </w:pPr>
    </w:p>
    <w:p w:rsidR="006B35FE" w:rsidRPr="00C73F9D" w:rsidRDefault="006B35FE" w:rsidP="006B35FE">
      <w:pPr>
        <w:numPr>
          <w:ilvl w:val="0"/>
          <w:numId w:val="1"/>
        </w:numPr>
        <w:tabs>
          <w:tab w:val="left" w:pos="0"/>
        </w:tabs>
        <w:spacing w:after="0" w:line="240" w:lineRule="auto"/>
        <w:ind w:left="360" w:right="-46"/>
        <w:contextualSpacing/>
        <w:rPr>
          <w:rFonts w:ascii="Times New Roman" w:hAnsi="Times New Roman" w:cs="Times New Roman"/>
          <w:b/>
          <w:sz w:val="22"/>
        </w:rPr>
      </w:pPr>
      <w:r w:rsidRPr="00C73F9D">
        <w:rPr>
          <w:rFonts w:ascii="Times New Roman" w:hAnsi="Times New Roman" w:cs="Times New Roman"/>
          <w:b/>
          <w:sz w:val="22"/>
        </w:rPr>
        <w:t>The Deputy Designated Liaison Person (Deputy DLP) is: Pauline Mc Mahon</w:t>
      </w:r>
    </w:p>
    <w:p w:rsidR="006B35FE" w:rsidRPr="00C73F9D" w:rsidRDefault="006B35FE" w:rsidP="006B35FE">
      <w:pPr>
        <w:tabs>
          <w:tab w:val="left" w:pos="0"/>
        </w:tabs>
        <w:spacing w:after="0" w:line="240" w:lineRule="auto"/>
        <w:ind w:left="360" w:right="-46"/>
        <w:contextualSpacing/>
        <w:jc w:val="both"/>
        <w:rPr>
          <w:rFonts w:ascii="Times New Roman" w:hAnsi="Times New Roman" w:cs="Times New Roman"/>
          <w:sz w:val="22"/>
        </w:rPr>
      </w:pPr>
    </w:p>
    <w:p w:rsidR="006B35FE" w:rsidRPr="00C73F9D" w:rsidRDefault="006B35FE" w:rsidP="006B35FE">
      <w:pPr>
        <w:numPr>
          <w:ilvl w:val="0"/>
          <w:numId w:val="1"/>
        </w:numPr>
        <w:tabs>
          <w:tab w:val="left" w:pos="0"/>
        </w:tabs>
        <w:spacing w:after="0" w:line="240" w:lineRule="auto"/>
        <w:ind w:left="360" w:right="-46"/>
        <w:contextualSpacing/>
        <w:jc w:val="both"/>
        <w:rPr>
          <w:rFonts w:ascii="Times New Roman" w:hAnsi="Times New Roman" w:cs="Times New Roman"/>
          <w:sz w:val="22"/>
        </w:rPr>
      </w:pPr>
      <w:r w:rsidRPr="00C73F9D">
        <w:rPr>
          <w:rFonts w:ascii="Times New Roman" w:hAnsi="Times New Roman" w:cs="Times New Roman"/>
          <w:sz w:val="22"/>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6B35FE" w:rsidRPr="00C73F9D" w:rsidRDefault="006B35FE" w:rsidP="006B35FE">
      <w:pPr>
        <w:tabs>
          <w:tab w:val="left" w:pos="0"/>
        </w:tabs>
        <w:spacing w:after="0" w:line="240" w:lineRule="auto"/>
        <w:ind w:right="-46"/>
        <w:contextualSpacing/>
        <w:jc w:val="both"/>
        <w:rPr>
          <w:rFonts w:ascii="Times New Roman" w:hAnsi="Times New Roman" w:cs="Times New Roman"/>
          <w:sz w:val="22"/>
        </w:rPr>
      </w:pP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recognise that the protection and welfare of children is of paramount importance, regardless of all other considerations</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fully comply with its statutory obligations under the Children First Act 2015 and other relevant legislation relating to the protection and welfare of children</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fully co-operate with the relevant statutory authorities in relation to child protection and welfare matters</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adopt safe practices to minimise the possibility of harm or accidents happening to children and protect workers from the necessity to take unnecessary risks that may leave themselves open to accusations of abuse or neglect</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develop a practice of openness with parents and encourage parental involvement in the education of their children; and </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fully respect confidentiality requirements in dealing with child protection matters</w:t>
      </w:r>
    </w:p>
    <w:p w:rsidR="006B35FE" w:rsidRPr="00C73F9D" w:rsidRDefault="006B35FE" w:rsidP="006B35FE">
      <w:pPr>
        <w:tabs>
          <w:tab w:val="left" w:pos="0"/>
          <w:tab w:val="num" w:pos="1440"/>
        </w:tabs>
        <w:spacing w:after="0"/>
        <w:ind w:left="1800" w:right="-46"/>
        <w:jc w:val="both"/>
        <w:rPr>
          <w:rFonts w:ascii="Times New Roman" w:hAnsi="Times New Roman" w:cs="Times New Roman"/>
          <w:sz w:val="22"/>
        </w:rPr>
      </w:pPr>
    </w:p>
    <w:p w:rsidR="006B35FE" w:rsidRPr="00C73F9D" w:rsidRDefault="006B35FE" w:rsidP="006B35FE">
      <w:pPr>
        <w:tabs>
          <w:tab w:val="left" w:pos="0"/>
        </w:tabs>
        <w:autoSpaceDE w:val="0"/>
        <w:autoSpaceDN w:val="0"/>
        <w:adjustRightInd w:val="0"/>
        <w:ind w:left="360" w:right="-46"/>
        <w:jc w:val="both"/>
        <w:rPr>
          <w:rFonts w:ascii="Times New Roman" w:hAnsi="Times New Roman" w:cs="Times New Roman"/>
          <w:sz w:val="22"/>
        </w:rPr>
      </w:pPr>
      <w:r w:rsidRPr="00C73F9D">
        <w:rPr>
          <w:rFonts w:ascii="Times New Roman" w:hAnsi="Times New Roman" w:cs="Times New Roman"/>
          <w:sz w:val="22"/>
        </w:rPr>
        <w:t>The school will also adhere to the above principles in relation to any adult pupil with a special vulnerability.</w:t>
      </w:r>
    </w:p>
    <w:p w:rsidR="006B35FE" w:rsidRPr="00C73F9D" w:rsidRDefault="006B35FE" w:rsidP="006B35FE">
      <w:pPr>
        <w:numPr>
          <w:ilvl w:val="0"/>
          <w:numId w:val="1"/>
        </w:numPr>
        <w:tabs>
          <w:tab w:val="left" w:pos="0"/>
        </w:tabs>
        <w:spacing w:after="0" w:line="240" w:lineRule="auto"/>
        <w:ind w:left="360" w:right="-46"/>
        <w:contextualSpacing/>
        <w:jc w:val="both"/>
        <w:rPr>
          <w:rFonts w:ascii="Times New Roman" w:hAnsi="Times New Roman" w:cs="Times New Roman"/>
          <w:sz w:val="22"/>
        </w:rPr>
      </w:pPr>
      <w:r w:rsidRPr="00C73F9D">
        <w:rPr>
          <w:rFonts w:ascii="Times New Roman" w:hAnsi="Times New Roman" w:cs="Times New Roman"/>
          <w:sz w:val="22"/>
        </w:rPr>
        <w:t>The following procedures/measures are in place:</w:t>
      </w:r>
    </w:p>
    <w:p w:rsidR="006B35FE" w:rsidRPr="00C73F9D" w:rsidRDefault="006B35FE" w:rsidP="006B35FE">
      <w:pPr>
        <w:tabs>
          <w:tab w:val="left" w:pos="0"/>
        </w:tabs>
        <w:spacing w:after="0" w:line="240" w:lineRule="auto"/>
        <w:ind w:left="360" w:right="-46"/>
        <w:contextualSpacing/>
        <w:jc w:val="both"/>
        <w:rPr>
          <w:rFonts w:ascii="Times New Roman" w:hAnsi="Times New Roman" w:cs="Times New Roman"/>
          <w:sz w:val="22"/>
        </w:rPr>
      </w:pP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w:t>
      </w:r>
      <w:r w:rsidRPr="00C73F9D">
        <w:rPr>
          <w:rFonts w:ascii="Times New Roman" w:hAnsi="Times New Roman" w:cs="Times New Roman"/>
          <w:sz w:val="22"/>
        </w:rPr>
        <w:lastRenderedPageBreak/>
        <w:t xml:space="preserve">relevant agreed disciplinary procedures for school staff which are published on the DES website  </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B35FE" w:rsidRPr="00C73F9D" w:rsidRDefault="006B35FE" w:rsidP="006B35FE">
      <w:pPr>
        <w:numPr>
          <w:ilvl w:val="1"/>
          <w:numId w:val="1"/>
        </w:numPr>
        <w:tabs>
          <w:tab w:val="left" w:pos="0"/>
          <w:tab w:val="num" w:pos="180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In relation to the provision of information and, where necessary instruction and training to staff in respect of the identification of the occurrence of harm (as defined in the 2015 Act) the school:</w:t>
      </w:r>
    </w:p>
    <w:p w:rsidR="006B35FE" w:rsidRPr="00C73F9D" w:rsidRDefault="006B35FE" w:rsidP="006B35FE">
      <w:pPr>
        <w:numPr>
          <w:ilvl w:val="2"/>
          <w:numId w:val="1"/>
        </w:numPr>
        <w:tabs>
          <w:tab w:val="left" w:pos="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Has provided each member of staff with a copy of the school’s Child Safeguarding Statement </w:t>
      </w:r>
    </w:p>
    <w:p w:rsidR="006B35FE" w:rsidRPr="00C73F9D" w:rsidRDefault="006B35FE" w:rsidP="006B35FE">
      <w:pPr>
        <w:numPr>
          <w:ilvl w:val="2"/>
          <w:numId w:val="1"/>
        </w:numPr>
        <w:tabs>
          <w:tab w:val="left" w:pos="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Ensures all new staff  are provided with a copy of the school’s Child Safeguarding Statement </w:t>
      </w:r>
    </w:p>
    <w:p w:rsidR="006B35FE" w:rsidRPr="00C73F9D" w:rsidRDefault="006B35FE" w:rsidP="006B35FE">
      <w:pPr>
        <w:numPr>
          <w:ilvl w:val="2"/>
          <w:numId w:val="1"/>
        </w:numPr>
        <w:tabs>
          <w:tab w:val="left" w:pos="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Encourages staff to avail of relevant training </w:t>
      </w:r>
    </w:p>
    <w:p w:rsidR="006B35FE" w:rsidRPr="00C73F9D" w:rsidRDefault="006B35FE" w:rsidP="006B35FE">
      <w:pPr>
        <w:numPr>
          <w:ilvl w:val="2"/>
          <w:numId w:val="1"/>
        </w:numPr>
        <w:tabs>
          <w:tab w:val="left" w:pos="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 xml:space="preserve">Encourages Board of Management members to avail of relevant training </w:t>
      </w:r>
    </w:p>
    <w:p w:rsidR="006B35FE" w:rsidRPr="00C73F9D" w:rsidRDefault="006B35FE" w:rsidP="006B35FE">
      <w:pPr>
        <w:numPr>
          <w:ilvl w:val="2"/>
          <w:numId w:val="1"/>
        </w:numPr>
        <w:tabs>
          <w:tab w:val="left" w:pos="0"/>
        </w:tabs>
        <w:spacing w:after="0" w:line="240" w:lineRule="auto"/>
        <w:ind w:right="-46"/>
        <w:contextualSpacing/>
        <w:jc w:val="both"/>
        <w:rPr>
          <w:rFonts w:ascii="Times New Roman" w:hAnsi="Times New Roman" w:cs="Times New Roman"/>
          <w:sz w:val="22"/>
        </w:rPr>
      </w:pPr>
      <w:r w:rsidRPr="00C73F9D">
        <w:rPr>
          <w:rFonts w:ascii="Times New Roman" w:hAnsi="Times New Roman" w:cs="Times New Roman"/>
          <w:sz w:val="22"/>
        </w:rPr>
        <w:t>The Board of Management maintains records of all staff and Board member training.</w:t>
      </w:r>
    </w:p>
    <w:p w:rsidR="006B35FE" w:rsidRPr="00C73F9D" w:rsidRDefault="006B35FE" w:rsidP="006B35FE">
      <w:pPr>
        <w:tabs>
          <w:tab w:val="left" w:pos="0"/>
          <w:tab w:val="num" w:pos="1418"/>
          <w:tab w:val="num" w:pos="2160"/>
        </w:tabs>
        <w:spacing w:after="0"/>
        <w:ind w:left="709" w:right="-46"/>
        <w:jc w:val="both"/>
        <w:rPr>
          <w:rFonts w:ascii="Times New Roman" w:hAnsi="Times New Roman" w:cs="Times New Roman"/>
          <w:sz w:val="22"/>
        </w:rPr>
      </w:pPr>
    </w:p>
    <w:p w:rsidR="006B35FE" w:rsidRPr="00C73F9D" w:rsidRDefault="006B35FE" w:rsidP="006B35FE">
      <w:pPr>
        <w:pStyle w:val="ListParagraph"/>
        <w:numPr>
          <w:ilvl w:val="1"/>
          <w:numId w:val="1"/>
        </w:numPr>
        <w:tabs>
          <w:tab w:val="left" w:pos="0"/>
          <w:tab w:val="num" w:pos="1418"/>
          <w:tab w:val="num" w:pos="2160"/>
        </w:tabs>
        <w:spacing w:after="0" w:line="240" w:lineRule="auto"/>
        <w:ind w:right="-46"/>
        <w:jc w:val="both"/>
        <w:rPr>
          <w:rFonts w:ascii="Times New Roman" w:hAnsi="Times New Roman" w:cs="Times New Roman"/>
          <w:sz w:val="22"/>
        </w:rPr>
      </w:pPr>
      <w:r w:rsidRPr="00C73F9D">
        <w:rPr>
          <w:rFonts w:ascii="Times New Roman" w:hAnsi="Times New Roman" w:cs="Times New Roman"/>
          <w:sz w:val="22"/>
        </w:rPr>
        <w:t xml:space="preserve">In relation to reporting of child protection concerns to </w:t>
      </w:r>
      <w:proofErr w:type="spellStart"/>
      <w:r w:rsidRPr="00C73F9D">
        <w:rPr>
          <w:rFonts w:ascii="Times New Roman" w:hAnsi="Times New Roman" w:cs="Times New Roman"/>
          <w:sz w:val="22"/>
        </w:rPr>
        <w:t>Tusla</w:t>
      </w:r>
      <w:proofErr w:type="spellEnd"/>
      <w:r w:rsidRPr="00C73F9D">
        <w:rPr>
          <w:rFonts w:ascii="Times New Roman" w:hAnsi="Times New Roman" w:cs="Times New Roman"/>
          <w:sz w:val="2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B35FE" w:rsidRPr="00C73F9D" w:rsidRDefault="006B35FE" w:rsidP="006B35FE">
      <w:pPr>
        <w:pStyle w:val="ListParagraph"/>
        <w:numPr>
          <w:ilvl w:val="1"/>
          <w:numId w:val="1"/>
        </w:numPr>
        <w:tabs>
          <w:tab w:val="left" w:pos="0"/>
          <w:tab w:val="num" w:pos="1418"/>
          <w:tab w:val="num" w:pos="2160"/>
        </w:tabs>
        <w:spacing w:after="0" w:line="240" w:lineRule="auto"/>
        <w:ind w:right="-46"/>
        <w:jc w:val="both"/>
        <w:rPr>
          <w:rFonts w:ascii="Times New Roman" w:hAnsi="Times New Roman" w:cs="Times New Roman"/>
          <w:sz w:val="22"/>
        </w:rPr>
      </w:pPr>
      <w:r w:rsidRPr="00C73F9D">
        <w:rPr>
          <w:rFonts w:ascii="Times New Roman" w:hAnsi="Times New Roman" w:cs="Times New Roman"/>
          <w:sz w:val="22"/>
        </w:rPr>
        <w:t>In this school, the Board has appointed the above named DLP as the ‘relevant person’ (as defined in the Children First Act 2015) to be the first point of contact in respect of the school’s child safeguarding statement.</w:t>
      </w:r>
    </w:p>
    <w:p w:rsidR="006B35FE" w:rsidRPr="00C73F9D" w:rsidRDefault="006B35FE" w:rsidP="006B35FE">
      <w:pPr>
        <w:tabs>
          <w:tab w:val="left" w:pos="0"/>
          <w:tab w:val="num" w:pos="1418"/>
          <w:tab w:val="num" w:pos="2160"/>
        </w:tabs>
        <w:spacing w:after="0"/>
        <w:ind w:left="709" w:right="-46"/>
        <w:jc w:val="both"/>
        <w:rPr>
          <w:rFonts w:ascii="Times New Roman" w:hAnsi="Times New Roman" w:cs="Times New Roman"/>
          <w:sz w:val="22"/>
        </w:rPr>
      </w:pPr>
    </w:p>
    <w:p w:rsidR="006B35FE" w:rsidRPr="00C73F9D" w:rsidRDefault="006B35FE" w:rsidP="006B35FE">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2"/>
        </w:rPr>
      </w:pPr>
      <w:r w:rsidRPr="00C73F9D">
        <w:rPr>
          <w:rFonts w:ascii="Times New Roman" w:hAnsi="Times New Roman" w:cs="Times New Roman"/>
          <w:sz w:val="22"/>
        </w:rPr>
        <w:t>All registered teachers employed by the school are mandated persons under the Children First Act 2015</w:t>
      </w:r>
    </w:p>
    <w:p w:rsidR="006B35FE" w:rsidRPr="00C73F9D" w:rsidRDefault="006B35FE" w:rsidP="006B35FE">
      <w:pPr>
        <w:tabs>
          <w:tab w:val="left" w:pos="0"/>
          <w:tab w:val="num" w:pos="1418"/>
          <w:tab w:val="num" w:pos="2160"/>
        </w:tabs>
        <w:spacing w:after="0"/>
        <w:ind w:left="709" w:right="-46"/>
        <w:jc w:val="both"/>
        <w:rPr>
          <w:rFonts w:ascii="Times New Roman" w:hAnsi="Times New Roman" w:cs="Times New Roman"/>
          <w:sz w:val="22"/>
        </w:rPr>
      </w:pPr>
    </w:p>
    <w:p w:rsidR="006B35FE" w:rsidRPr="00C73F9D" w:rsidRDefault="006B35FE" w:rsidP="006B35FE">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2"/>
        </w:rPr>
      </w:pPr>
      <w:r w:rsidRPr="00C73F9D">
        <w:rPr>
          <w:rFonts w:ascii="Times New Roman" w:hAnsi="Times New Roman"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w:t>
      </w:r>
      <w:r w:rsidR="00460B9D">
        <w:rPr>
          <w:rFonts w:ascii="Times New Roman" w:hAnsi="Times New Roman" w:cs="Times New Roman"/>
          <w:sz w:val="22"/>
        </w:rPr>
        <w:t>included with this Child Safeguarding Statement</w:t>
      </w:r>
    </w:p>
    <w:p w:rsidR="006B35FE" w:rsidRPr="00C73F9D" w:rsidRDefault="006B35FE" w:rsidP="006B35FE">
      <w:pPr>
        <w:tabs>
          <w:tab w:val="left" w:pos="0"/>
          <w:tab w:val="num" w:pos="1418"/>
          <w:tab w:val="num" w:pos="2160"/>
        </w:tabs>
        <w:spacing w:after="0"/>
        <w:ind w:left="709" w:right="-46"/>
        <w:jc w:val="both"/>
        <w:rPr>
          <w:rFonts w:ascii="Times New Roman" w:hAnsi="Times New Roman" w:cs="Times New Roman"/>
          <w:sz w:val="22"/>
        </w:rPr>
      </w:pPr>
    </w:p>
    <w:p w:rsidR="006B35FE" w:rsidRDefault="006B35FE" w:rsidP="006B35FE">
      <w:pPr>
        <w:numPr>
          <w:ilvl w:val="0"/>
          <w:numId w:val="1"/>
        </w:numPr>
        <w:tabs>
          <w:tab w:val="left" w:pos="0"/>
          <w:tab w:val="num" w:pos="1418"/>
          <w:tab w:val="num" w:pos="2160"/>
        </w:tabs>
        <w:spacing w:after="0" w:line="240" w:lineRule="auto"/>
        <w:ind w:left="709" w:right="-46" w:hanging="371"/>
        <w:jc w:val="both"/>
        <w:rPr>
          <w:rFonts w:ascii="Times New Roman" w:hAnsi="Times New Roman" w:cs="Times New Roman"/>
          <w:sz w:val="22"/>
        </w:rPr>
      </w:pPr>
      <w:r w:rsidRPr="00C73F9D">
        <w:rPr>
          <w:rFonts w:ascii="Times New Roman" w:hAnsi="Times New Roman" w:cs="Times New Roman"/>
          <w:sz w:val="22"/>
        </w:rPr>
        <w:t>The various procedures referred to in this Statement can be accessed via the school’s website, the DES website or will be made available on request by the school</w:t>
      </w:r>
    </w:p>
    <w:p w:rsidR="00460B9D" w:rsidRDefault="00460B9D" w:rsidP="00460B9D">
      <w:pPr>
        <w:pStyle w:val="ListParagraph"/>
        <w:rPr>
          <w:rFonts w:ascii="Times New Roman" w:hAnsi="Times New Roman" w:cs="Times New Roman"/>
          <w:sz w:val="22"/>
        </w:rPr>
      </w:pPr>
    </w:p>
    <w:p w:rsidR="00460B9D" w:rsidRPr="00460B9D" w:rsidRDefault="00460B9D" w:rsidP="00460B9D">
      <w:pPr>
        <w:pStyle w:val="ListParagraph"/>
        <w:numPr>
          <w:ilvl w:val="0"/>
          <w:numId w:val="1"/>
        </w:numPr>
        <w:rPr>
          <w:rFonts w:ascii="Times New Roman" w:hAnsi="Times New Roman" w:cs="Times New Roman"/>
          <w:sz w:val="22"/>
        </w:rPr>
      </w:pPr>
      <w:r w:rsidRPr="00460B9D">
        <w:rPr>
          <w:rFonts w:ascii="Times New Roman" w:hAnsi="Times New Roman"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460B9D">
        <w:rPr>
          <w:rFonts w:ascii="Times New Roman" w:hAnsi="Times New Roman" w:cs="Times New Roman"/>
          <w:sz w:val="22"/>
        </w:rPr>
        <w:t>Tusla</w:t>
      </w:r>
      <w:proofErr w:type="spellEnd"/>
      <w:r w:rsidRPr="00460B9D">
        <w:rPr>
          <w:rFonts w:ascii="Times New Roman" w:hAnsi="Times New Roman" w:cs="Times New Roman"/>
          <w:sz w:val="22"/>
        </w:rPr>
        <w:t xml:space="preserve"> and the Department if requested.</w:t>
      </w:r>
    </w:p>
    <w:p w:rsidR="006B35FE" w:rsidRPr="00C73F9D" w:rsidRDefault="006B35FE" w:rsidP="006B35FE">
      <w:pPr>
        <w:spacing w:after="0"/>
        <w:ind w:left="720" w:right="-46"/>
        <w:contextualSpacing/>
        <w:jc w:val="both"/>
        <w:rPr>
          <w:rFonts w:ascii="Times New Roman" w:hAnsi="Times New Roman" w:cs="Times New Roman"/>
          <w:sz w:val="22"/>
        </w:rPr>
      </w:pPr>
    </w:p>
    <w:p w:rsidR="006B35FE" w:rsidRPr="00C73F9D" w:rsidRDefault="006B35FE" w:rsidP="006B35FE">
      <w:pPr>
        <w:tabs>
          <w:tab w:val="left" w:pos="0"/>
          <w:tab w:val="num" w:pos="540"/>
        </w:tabs>
        <w:autoSpaceDE w:val="0"/>
        <w:autoSpaceDN w:val="0"/>
        <w:adjustRightInd w:val="0"/>
        <w:spacing w:after="0"/>
        <w:ind w:left="360" w:right="-46"/>
        <w:jc w:val="both"/>
        <w:rPr>
          <w:rFonts w:ascii="Times New Roman" w:hAnsi="Times New Roman" w:cs="Times New Roman"/>
          <w:sz w:val="22"/>
        </w:rPr>
      </w:pPr>
      <w:r w:rsidRPr="00C73F9D">
        <w:rPr>
          <w:rFonts w:ascii="Times New Roman" w:hAnsi="Times New Roman" w:cs="Times New Roman"/>
          <w:sz w:val="22"/>
        </w:rPr>
        <w:tab/>
      </w:r>
      <w:r w:rsidRPr="00C73F9D">
        <w:rPr>
          <w:rFonts w:ascii="Times New Roman" w:hAnsi="Times New Roman" w:cs="Times New Roman"/>
          <w:sz w:val="22"/>
        </w:rPr>
        <w:tab/>
      </w:r>
    </w:p>
    <w:p w:rsidR="006B35FE" w:rsidRPr="00C73F9D" w:rsidRDefault="006B35FE" w:rsidP="006B35FE">
      <w:pPr>
        <w:tabs>
          <w:tab w:val="left" w:pos="0"/>
        </w:tabs>
        <w:ind w:left="360" w:right="-46"/>
        <w:contextualSpacing/>
        <w:jc w:val="both"/>
        <w:rPr>
          <w:rFonts w:ascii="Times New Roman" w:hAnsi="Times New Roman" w:cs="Times New Roman"/>
          <w:sz w:val="22"/>
        </w:rPr>
      </w:pPr>
    </w:p>
    <w:p w:rsidR="006B35FE" w:rsidRPr="00C73F9D" w:rsidRDefault="006B35FE" w:rsidP="006B35FE">
      <w:pPr>
        <w:numPr>
          <w:ilvl w:val="0"/>
          <w:numId w:val="1"/>
        </w:numPr>
        <w:tabs>
          <w:tab w:val="left" w:pos="0"/>
        </w:tabs>
        <w:spacing w:after="0" w:line="240" w:lineRule="auto"/>
        <w:ind w:left="360" w:right="-46"/>
        <w:contextualSpacing/>
        <w:jc w:val="both"/>
        <w:rPr>
          <w:rFonts w:ascii="Times New Roman" w:hAnsi="Times New Roman" w:cs="Times New Roman"/>
          <w:sz w:val="22"/>
        </w:rPr>
      </w:pPr>
      <w:r w:rsidRPr="00C73F9D">
        <w:rPr>
          <w:rFonts w:ascii="Times New Roman" w:hAnsi="Times New Roman" w:cs="Times New Roman"/>
          <w:sz w:val="22"/>
        </w:rPr>
        <w:lastRenderedPageBreak/>
        <w:t>This Child Safeguarding Statement will be reviewed annually or as soon as practicable after there has been a material change in any matter to which this statement refers</w:t>
      </w:r>
    </w:p>
    <w:p w:rsidR="006B35FE" w:rsidRPr="00C73F9D" w:rsidRDefault="006B35FE" w:rsidP="006B35FE">
      <w:pPr>
        <w:tabs>
          <w:tab w:val="left" w:pos="0"/>
        </w:tabs>
        <w:ind w:right="-46"/>
        <w:rPr>
          <w:rFonts w:ascii="Times New Roman" w:hAnsi="Times New Roman" w:cs="Times New Roman"/>
          <w:b/>
          <w:sz w:val="22"/>
        </w:rPr>
      </w:pPr>
    </w:p>
    <w:p w:rsidR="006B35FE" w:rsidRPr="00C73F9D" w:rsidRDefault="006B35FE" w:rsidP="006B35FE">
      <w:pPr>
        <w:tabs>
          <w:tab w:val="left" w:pos="0"/>
        </w:tabs>
        <w:ind w:right="-46"/>
        <w:rPr>
          <w:rFonts w:ascii="Times New Roman" w:hAnsi="Times New Roman" w:cs="Times New Roman"/>
          <w:sz w:val="22"/>
        </w:rPr>
      </w:pPr>
      <w:r w:rsidRPr="00C73F9D">
        <w:rPr>
          <w:rFonts w:ascii="Times New Roman" w:hAnsi="Times New Roman" w:cs="Times New Roman"/>
          <w:sz w:val="22"/>
        </w:rPr>
        <w:br/>
      </w:r>
    </w:p>
    <w:p w:rsidR="006B35FE" w:rsidRPr="00C73F9D" w:rsidRDefault="006B35FE" w:rsidP="006B35FE">
      <w:pPr>
        <w:tabs>
          <w:tab w:val="left" w:pos="0"/>
        </w:tabs>
        <w:ind w:right="-46"/>
        <w:rPr>
          <w:rFonts w:ascii="Times New Roman" w:hAnsi="Times New Roman" w:cs="Times New Roman"/>
          <w:sz w:val="22"/>
        </w:rPr>
      </w:pPr>
      <w:r w:rsidRPr="00C73F9D">
        <w:rPr>
          <w:rFonts w:ascii="Times New Roman" w:hAnsi="Times New Roman" w:cs="Times New Roman"/>
          <w:sz w:val="22"/>
        </w:rPr>
        <w:t>Signed: _________________________</w:t>
      </w:r>
      <w:r w:rsidRPr="00C73F9D">
        <w:rPr>
          <w:rFonts w:ascii="Times New Roman" w:hAnsi="Times New Roman" w:cs="Times New Roman"/>
          <w:sz w:val="22"/>
        </w:rPr>
        <w:tab/>
      </w:r>
      <w:r w:rsidRPr="00C73F9D">
        <w:rPr>
          <w:rFonts w:ascii="Times New Roman" w:hAnsi="Times New Roman" w:cs="Times New Roman"/>
          <w:sz w:val="22"/>
        </w:rPr>
        <w:tab/>
        <w:t>Signed: _________________________</w:t>
      </w:r>
    </w:p>
    <w:p w:rsidR="006B35FE" w:rsidRPr="00C73F9D" w:rsidRDefault="006B35FE" w:rsidP="006B35FE">
      <w:pPr>
        <w:autoSpaceDE w:val="0"/>
        <w:autoSpaceDN w:val="0"/>
        <w:adjustRightInd w:val="0"/>
        <w:ind w:left="5103" w:right="-46" w:hanging="5103"/>
        <w:rPr>
          <w:rFonts w:ascii="Times New Roman" w:hAnsi="Times New Roman" w:cs="Times New Roman"/>
          <w:sz w:val="22"/>
        </w:rPr>
      </w:pPr>
      <w:r w:rsidRPr="00C73F9D">
        <w:rPr>
          <w:rFonts w:ascii="Times New Roman" w:hAnsi="Times New Roman" w:cs="Times New Roman"/>
          <w:sz w:val="22"/>
        </w:rPr>
        <w:t>Chairperson of BoM                                             Principal/Secretary to the BoM</w:t>
      </w:r>
    </w:p>
    <w:p w:rsidR="006B35FE" w:rsidRPr="00C73F9D" w:rsidRDefault="006B35FE" w:rsidP="006B35FE">
      <w:pPr>
        <w:tabs>
          <w:tab w:val="left" w:pos="0"/>
        </w:tabs>
        <w:autoSpaceDE w:val="0"/>
        <w:autoSpaceDN w:val="0"/>
        <w:adjustRightInd w:val="0"/>
        <w:ind w:right="-46" w:hanging="360"/>
        <w:rPr>
          <w:rFonts w:ascii="Times New Roman" w:hAnsi="Times New Roman" w:cs="Times New Roman"/>
          <w:sz w:val="22"/>
        </w:rPr>
      </w:pPr>
      <w:r w:rsidRPr="00C73F9D">
        <w:rPr>
          <w:rFonts w:ascii="Times New Roman" w:hAnsi="Times New Roman" w:cs="Times New Roman"/>
          <w:sz w:val="22"/>
        </w:rPr>
        <w:tab/>
        <w:t xml:space="preserve">Date:     ________________________    </w:t>
      </w:r>
      <w:r w:rsidRPr="00C73F9D">
        <w:rPr>
          <w:rFonts w:ascii="Times New Roman" w:hAnsi="Times New Roman" w:cs="Times New Roman"/>
          <w:sz w:val="22"/>
        </w:rPr>
        <w:tab/>
      </w:r>
      <w:r w:rsidRPr="00C73F9D">
        <w:rPr>
          <w:rFonts w:ascii="Times New Roman" w:hAnsi="Times New Roman" w:cs="Times New Roman"/>
          <w:sz w:val="22"/>
        </w:rPr>
        <w:tab/>
        <w:t>Date:    __________________</w:t>
      </w:r>
      <w:r w:rsidRPr="00C73F9D">
        <w:rPr>
          <w:rFonts w:ascii="Times New Roman" w:hAnsi="Times New Roman" w:cs="Times New Roman"/>
          <w:sz w:val="22"/>
        </w:rPr>
        <w:softHyphen/>
      </w:r>
      <w:r w:rsidRPr="00C73F9D">
        <w:rPr>
          <w:rFonts w:ascii="Times New Roman" w:hAnsi="Times New Roman" w:cs="Times New Roman"/>
          <w:sz w:val="22"/>
        </w:rPr>
        <w:softHyphen/>
      </w:r>
      <w:r w:rsidRPr="00C73F9D">
        <w:rPr>
          <w:rFonts w:ascii="Times New Roman" w:hAnsi="Times New Roman" w:cs="Times New Roman"/>
          <w:sz w:val="22"/>
        </w:rPr>
        <w:softHyphen/>
      </w:r>
      <w:r w:rsidRPr="00C73F9D">
        <w:rPr>
          <w:rFonts w:ascii="Times New Roman" w:hAnsi="Times New Roman" w:cs="Times New Roman"/>
          <w:sz w:val="22"/>
        </w:rPr>
        <w:softHyphen/>
      </w:r>
      <w:r w:rsidRPr="00C73F9D">
        <w:rPr>
          <w:rFonts w:ascii="Times New Roman" w:hAnsi="Times New Roman" w:cs="Times New Roman"/>
          <w:sz w:val="22"/>
        </w:rPr>
        <w:softHyphen/>
      </w:r>
      <w:r w:rsidRPr="00C73F9D">
        <w:rPr>
          <w:rFonts w:ascii="Times New Roman" w:hAnsi="Times New Roman" w:cs="Times New Roman"/>
          <w:sz w:val="22"/>
        </w:rPr>
        <w:softHyphen/>
      </w:r>
      <w:r w:rsidRPr="00C73F9D">
        <w:rPr>
          <w:rFonts w:ascii="Times New Roman" w:hAnsi="Times New Roman" w:cs="Times New Roman"/>
          <w:sz w:val="22"/>
        </w:rPr>
        <w:softHyphen/>
        <w:t>_______</w:t>
      </w:r>
    </w:p>
    <w:p w:rsidR="003F0799" w:rsidRDefault="003F0799"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Default="001B0698" w:rsidP="003F0799">
      <w:pPr>
        <w:rPr>
          <w:rFonts w:ascii="Times New Roman" w:eastAsia="Times New Roman" w:hAnsi="Times New Roman" w:cs="Times New Roman"/>
          <w:color w:val="000000"/>
          <w:sz w:val="22"/>
          <w:lang w:eastAsia="en-IE"/>
        </w:rPr>
      </w:pPr>
    </w:p>
    <w:p w:rsidR="001B0698" w:rsidRPr="001B0698" w:rsidRDefault="001B0698" w:rsidP="001B0698">
      <w:pPr>
        <w:spacing w:before="240" w:after="0" w:line="240" w:lineRule="auto"/>
        <w:jc w:val="center"/>
        <w:outlineLvl w:val="0"/>
        <w:rPr>
          <w:rFonts w:ascii="Times New Roman" w:eastAsia="Times New Roman" w:hAnsi="Times New Roman" w:cs="Times New Roman"/>
          <w:b/>
          <w:bCs/>
          <w:kern w:val="36"/>
          <w:sz w:val="48"/>
          <w:szCs w:val="48"/>
          <w:lang w:eastAsia="en-IE"/>
        </w:rPr>
      </w:pPr>
      <w:r w:rsidRPr="001B0698">
        <w:rPr>
          <w:rFonts w:ascii="Calibri" w:eastAsia="Times New Roman" w:hAnsi="Calibri" w:cs="Calibri"/>
          <w:b/>
          <w:bCs/>
          <w:color w:val="000000"/>
          <w:kern w:val="36"/>
          <w:sz w:val="36"/>
          <w:szCs w:val="36"/>
          <w:lang w:eastAsia="en-IE"/>
        </w:rPr>
        <w:lastRenderedPageBreak/>
        <w:t>Child Safeguarding Risk Assessment</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spacing w:before="40" w:after="0" w:line="240" w:lineRule="auto"/>
        <w:jc w:val="center"/>
        <w:outlineLvl w:val="1"/>
        <w:rPr>
          <w:rFonts w:ascii="Calibri" w:eastAsia="Times New Roman" w:hAnsi="Calibri" w:cs="Calibri"/>
          <w:b/>
          <w:bCs/>
          <w:sz w:val="26"/>
          <w:szCs w:val="26"/>
          <w:lang w:eastAsia="en-IE"/>
        </w:rPr>
      </w:pPr>
      <w:r w:rsidRPr="001B0698">
        <w:rPr>
          <w:rFonts w:ascii="Calibri" w:eastAsia="Times New Roman" w:hAnsi="Calibri" w:cs="Calibri"/>
          <w:b/>
          <w:bCs/>
          <w:sz w:val="26"/>
          <w:szCs w:val="26"/>
          <w:lang w:eastAsia="en-IE"/>
        </w:rPr>
        <w:t xml:space="preserve">Written Assessment of Risk for </w:t>
      </w:r>
      <w:proofErr w:type="spellStart"/>
      <w:r w:rsidRPr="001B0698">
        <w:rPr>
          <w:rFonts w:ascii="Calibri" w:eastAsia="Times New Roman" w:hAnsi="Calibri" w:cs="Calibri"/>
          <w:b/>
          <w:bCs/>
          <w:sz w:val="26"/>
          <w:szCs w:val="26"/>
          <w:lang w:eastAsia="en-IE"/>
        </w:rPr>
        <w:t>Scoil</w:t>
      </w:r>
      <w:proofErr w:type="spellEnd"/>
      <w:r w:rsidRPr="001B0698">
        <w:rPr>
          <w:rFonts w:ascii="Calibri" w:eastAsia="Times New Roman" w:hAnsi="Calibri" w:cs="Calibri"/>
          <w:b/>
          <w:bCs/>
          <w:sz w:val="26"/>
          <w:szCs w:val="26"/>
          <w:lang w:eastAsia="en-IE"/>
        </w:rPr>
        <w:t xml:space="preserve"> </w:t>
      </w:r>
      <w:proofErr w:type="spellStart"/>
      <w:r w:rsidRPr="001B0698">
        <w:rPr>
          <w:rFonts w:ascii="Calibri" w:eastAsia="Times New Roman" w:hAnsi="Calibri" w:cs="Calibri"/>
          <w:b/>
          <w:bCs/>
          <w:sz w:val="26"/>
          <w:szCs w:val="26"/>
          <w:lang w:eastAsia="en-IE"/>
        </w:rPr>
        <w:t>Mhuire</w:t>
      </w:r>
      <w:proofErr w:type="spellEnd"/>
      <w:r w:rsidRPr="001B0698">
        <w:rPr>
          <w:rFonts w:ascii="Calibri" w:eastAsia="Times New Roman" w:hAnsi="Calibri" w:cs="Calibri"/>
          <w:b/>
          <w:bCs/>
          <w:sz w:val="26"/>
          <w:szCs w:val="26"/>
          <w:lang w:eastAsia="en-IE"/>
        </w:rPr>
        <w:t xml:space="preserve"> </w:t>
      </w:r>
      <w:proofErr w:type="spellStart"/>
      <w:proofErr w:type="gramStart"/>
      <w:r w:rsidRPr="001B0698">
        <w:rPr>
          <w:rFonts w:ascii="Calibri" w:eastAsia="Times New Roman" w:hAnsi="Calibri" w:cs="Calibri"/>
          <w:b/>
          <w:bCs/>
          <w:sz w:val="26"/>
          <w:szCs w:val="26"/>
          <w:lang w:eastAsia="en-IE"/>
        </w:rPr>
        <w:t>na</w:t>
      </w:r>
      <w:proofErr w:type="spellEnd"/>
      <w:proofErr w:type="gramEnd"/>
      <w:r w:rsidRPr="001B0698">
        <w:rPr>
          <w:rFonts w:ascii="Calibri" w:eastAsia="Times New Roman" w:hAnsi="Calibri" w:cs="Calibri"/>
          <w:b/>
          <w:bCs/>
          <w:sz w:val="26"/>
          <w:szCs w:val="26"/>
          <w:lang w:eastAsia="en-IE"/>
        </w:rPr>
        <w:t xml:space="preserve"> </w:t>
      </w:r>
      <w:proofErr w:type="spellStart"/>
      <w:r w:rsidRPr="001B0698">
        <w:rPr>
          <w:rFonts w:ascii="Calibri" w:eastAsia="Times New Roman" w:hAnsi="Calibri" w:cs="Calibri"/>
          <w:b/>
          <w:bCs/>
          <w:sz w:val="26"/>
          <w:szCs w:val="26"/>
          <w:lang w:eastAsia="en-IE"/>
        </w:rPr>
        <w:t>mBuachaillí</w:t>
      </w:r>
      <w:proofErr w:type="spellEnd"/>
      <w:r w:rsidRPr="001B0698">
        <w:rPr>
          <w:rFonts w:ascii="Calibri" w:eastAsia="Times New Roman" w:hAnsi="Calibri" w:cs="Calibri"/>
          <w:b/>
          <w:bCs/>
          <w:sz w:val="26"/>
          <w:szCs w:val="26"/>
          <w:lang w:eastAsia="en-IE"/>
        </w:rPr>
        <w:t xml:space="preserve">, </w:t>
      </w:r>
      <w:proofErr w:type="spellStart"/>
      <w:r w:rsidRPr="001B0698">
        <w:rPr>
          <w:rFonts w:ascii="Calibri" w:eastAsia="Times New Roman" w:hAnsi="Calibri" w:cs="Calibri"/>
          <w:b/>
          <w:bCs/>
          <w:sz w:val="26"/>
          <w:szCs w:val="26"/>
          <w:lang w:eastAsia="en-IE"/>
        </w:rPr>
        <w:t>Castleblayney</w:t>
      </w:r>
      <w:proofErr w:type="spellEnd"/>
      <w:r w:rsidRPr="001B0698">
        <w:rPr>
          <w:rFonts w:ascii="Calibri" w:eastAsia="Times New Roman" w:hAnsi="Calibri" w:cs="Calibri"/>
          <w:b/>
          <w:bCs/>
          <w:sz w:val="26"/>
          <w:szCs w:val="26"/>
          <w:lang w:eastAsia="en-IE"/>
        </w:rPr>
        <w:t>.</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In accordance with section 11 of the Children First Act 2015 and with the requirement of Chapter 8 of</w:t>
      </w:r>
      <w:r w:rsidRPr="001B0698">
        <w:rPr>
          <w:rFonts w:ascii="Times New Roman" w:eastAsia="Times New Roman" w:hAnsi="Times New Roman" w:cs="Times New Roman"/>
          <w:color w:val="000000"/>
          <w:sz w:val="22"/>
          <w:shd w:val="clear" w:color="auto" w:fill="D9D9D9"/>
          <w:lang w:eastAsia="en-IE"/>
        </w:rPr>
        <w:t xml:space="preserve"> </w:t>
      </w:r>
      <w:r w:rsidRPr="001B0698">
        <w:rPr>
          <w:rFonts w:ascii="Times New Roman" w:eastAsia="Times New Roman" w:hAnsi="Times New Roman" w:cs="Times New Roman"/>
          <w:color w:val="000000"/>
          <w:sz w:val="22"/>
          <w:lang w:eastAsia="en-IE"/>
        </w:rPr>
        <w:t xml:space="preserve">the </w:t>
      </w:r>
      <w:hyperlink r:id="rId12" w:history="1">
        <w:r w:rsidRPr="001B0698">
          <w:rPr>
            <w:rStyle w:val="Hyperlink"/>
            <w:rFonts w:ascii="Times New Roman" w:eastAsia="Times New Roman" w:hAnsi="Times New Roman" w:cs="Times New Roman"/>
            <w:i/>
            <w:iCs/>
            <w:sz w:val="22"/>
            <w:lang w:eastAsia="en-IE"/>
          </w:rPr>
          <w:t>Child Protection Procedures for Primary and Post-Primary Schools 2017</w:t>
        </w:r>
      </w:hyperlink>
      <w:r w:rsidRPr="001B0698">
        <w:rPr>
          <w:rFonts w:ascii="Times New Roman" w:eastAsia="Times New Roman" w:hAnsi="Times New Roman" w:cs="Times New Roman"/>
          <w:color w:val="000000"/>
          <w:sz w:val="22"/>
          <w:lang w:eastAsia="en-IE"/>
        </w:rPr>
        <w:t xml:space="preserve">, the following is the Written Risk Assessment of </w:t>
      </w:r>
      <w:proofErr w:type="spellStart"/>
      <w:r w:rsidRPr="001B0698">
        <w:rPr>
          <w:rFonts w:ascii="Times New Roman" w:eastAsia="Times New Roman" w:hAnsi="Times New Roman" w:cs="Times New Roman"/>
          <w:color w:val="000000"/>
          <w:sz w:val="22"/>
          <w:lang w:eastAsia="en-IE"/>
        </w:rPr>
        <w:t>Scoil</w:t>
      </w:r>
      <w:proofErr w:type="spellEnd"/>
      <w:r w:rsidRPr="001B0698">
        <w:rPr>
          <w:rFonts w:ascii="Times New Roman" w:eastAsia="Times New Roman" w:hAnsi="Times New Roman" w:cs="Times New Roman"/>
          <w:color w:val="000000"/>
          <w:sz w:val="22"/>
          <w:lang w:eastAsia="en-IE"/>
        </w:rPr>
        <w:t xml:space="preserve"> </w:t>
      </w:r>
      <w:proofErr w:type="spellStart"/>
      <w:r w:rsidRPr="001B0698">
        <w:rPr>
          <w:rFonts w:ascii="Times New Roman" w:eastAsia="Times New Roman" w:hAnsi="Times New Roman" w:cs="Times New Roman"/>
          <w:color w:val="000000"/>
          <w:sz w:val="22"/>
          <w:lang w:eastAsia="en-IE"/>
        </w:rPr>
        <w:t>Mhuire</w:t>
      </w:r>
      <w:proofErr w:type="spellEnd"/>
      <w:r w:rsidRPr="001B0698">
        <w:rPr>
          <w:rFonts w:ascii="Times New Roman" w:eastAsia="Times New Roman" w:hAnsi="Times New Roman" w:cs="Times New Roman"/>
          <w:color w:val="000000"/>
          <w:sz w:val="22"/>
          <w:lang w:eastAsia="en-IE"/>
        </w:rPr>
        <w:t xml:space="preserve"> </w:t>
      </w:r>
      <w:proofErr w:type="spellStart"/>
      <w:proofErr w:type="gramStart"/>
      <w:r w:rsidRPr="001B0698">
        <w:rPr>
          <w:rFonts w:ascii="Times New Roman" w:eastAsia="Times New Roman" w:hAnsi="Times New Roman" w:cs="Times New Roman"/>
          <w:color w:val="000000"/>
          <w:sz w:val="22"/>
          <w:lang w:eastAsia="en-IE"/>
        </w:rPr>
        <w:t>na</w:t>
      </w:r>
      <w:proofErr w:type="spellEnd"/>
      <w:proofErr w:type="gramEnd"/>
      <w:r w:rsidRPr="001B0698">
        <w:rPr>
          <w:rFonts w:ascii="Times New Roman" w:eastAsia="Times New Roman" w:hAnsi="Times New Roman" w:cs="Times New Roman"/>
          <w:color w:val="000000"/>
          <w:sz w:val="22"/>
          <w:lang w:eastAsia="en-IE"/>
        </w:rPr>
        <w:t xml:space="preserve"> </w:t>
      </w:r>
      <w:proofErr w:type="spellStart"/>
      <w:r w:rsidRPr="001B0698">
        <w:rPr>
          <w:rFonts w:ascii="Times New Roman" w:eastAsia="Times New Roman" w:hAnsi="Times New Roman" w:cs="Times New Roman"/>
          <w:color w:val="000000"/>
          <w:sz w:val="22"/>
          <w:lang w:eastAsia="en-IE"/>
        </w:rPr>
        <w:t>mBuachaillí</w:t>
      </w:r>
      <w:proofErr w:type="spellEnd"/>
      <w:r w:rsidRPr="001B0698">
        <w:rPr>
          <w:rFonts w:ascii="Times New Roman" w:eastAsia="Times New Roman" w:hAnsi="Times New Roman" w:cs="Times New Roman"/>
          <w:color w:val="000000"/>
          <w:sz w:val="22"/>
          <w:lang w:eastAsia="en-IE"/>
        </w:rPr>
        <w:t xml:space="preserve">, </w:t>
      </w:r>
      <w:proofErr w:type="spellStart"/>
      <w:r w:rsidRPr="001B0698">
        <w:rPr>
          <w:rFonts w:ascii="Times New Roman" w:eastAsia="Times New Roman" w:hAnsi="Times New Roman" w:cs="Times New Roman"/>
          <w:color w:val="000000"/>
          <w:sz w:val="22"/>
          <w:lang w:eastAsia="en-IE"/>
        </w:rPr>
        <w:t>Castleblayney</w:t>
      </w:r>
      <w:proofErr w:type="spellEnd"/>
      <w:r w:rsidRPr="001B0698">
        <w:rPr>
          <w:rFonts w:ascii="Times New Roman" w:eastAsia="Times New Roman" w:hAnsi="Times New Roman" w:cs="Times New Roman"/>
          <w:color w:val="000000"/>
          <w:sz w:val="22"/>
          <w:lang w:eastAsia="en-IE"/>
        </w:rPr>
        <w:t>.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r w:rsidRPr="001B0698">
        <w:rPr>
          <w:rFonts w:ascii="Times New Roman" w:eastAsia="Times New Roman" w:hAnsi="Times New Roman" w:cs="Times New Roman"/>
          <w:sz w:val="24"/>
          <w:szCs w:val="24"/>
          <w:lang w:eastAsia="en-IE"/>
        </w:rPr>
        <w:br/>
      </w:r>
    </w:p>
    <w:p w:rsidR="001B0698" w:rsidRPr="001B0698" w:rsidRDefault="001B0698" w:rsidP="001B0698">
      <w:pPr>
        <w:numPr>
          <w:ilvl w:val="0"/>
          <w:numId w:val="2"/>
        </w:numPr>
        <w:spacing w:after="0" w:line="240" w:lineRule="auto"/>
        <w:textAlignment w:val="baseline"/>
        <w:rPr>
          <w:rFonts w:ascii="Times New Roman" w:eastAsia="Times New Roman" w:hAnsi="Times New Roman" w:cs="Times New Roman"/>
          <w:b/>
          <w:bCs/>
          <w:color w:val="000000"/>
          <w:sz w:val="22"/>
          <w:lang w:eastAsia="en-IE"/>
        </w:rPr>
      </w:pPr>
      <w:r w:rsidRPr="001B0698">
        <w:rPr>
          <w:rFonts w:ascii="Times New Roman" w:eastAsia="Times New Roman" w:hAnsi="Times New Roman" w:cs="Times New Roman"/>
          <w:b/>
          <w:bCs/>
          <w:color w:val="000000"/>
          <w:sz w:val="22"/>
          <w:lang w:eastAsia="en-IE"/>
        </w:rPr>
        <w:t>List of school activities</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numPr>
          <w:ilvl w:val="0"/>
          <w:numId w:val="3"/>
        </w:numPr>
        <w:spacing w:before="96"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Daily arrival and dismissal of pupils</w:t>
      </w:r>
    </w:p>
    <w:p w:rsidR="001B0698" w:rsidRPr="001B0698" w:rsidRDefault="001B0698" w:rsidP="001B0698">
      <w:pPr>
        <w:numPr>
          <w:ilvl w:val="0"/>
          <w:numId w:val="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Recreation breaks for pupils </w:t>
      </w:r>
    </w:p>
    <w:p w:rsidR="001B0698" w:rsidRPr="001B0698" w:rsidRDefault="001B0698" w:rsidP="001B0698">
      <w:pPr>
        <w:numPr>
          <w:ilvl w:val="0"/>
          <w:numId w:val="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Classroom teaching </w:t>
      </w:r>
    </w:p>
    <w:p w:rsidR="001B0698" w:rsidRPr="001B0698" w:rsidRDefault="001B0698" w:rsidP="001B0698">
      <w:pPr>
        <w:numPr>
          <w:ilvl w:val="0"/>
          <w:numId w:val="4"/>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One-to-one teaching </w:t>
      </w:r>
    </w:p>
    <w:p w:rsidR="001B0698" w:rsidRPr="001B0698" w:rsidRDefault="001B0698" w:rsidP="001B0698">
      <w:pPr>
        <w:numPr>
          <w:ilvl w:val="0"/>
          <w:numId w:val="5"/>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One-to-one counselling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Outdoor teaching activities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Sporting Activities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School outings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toilet/changing/shower areas in schools or dressing rooms.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Annual Sports Day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Fundraising events involving pupils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off-site facilities for school activities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School transport arrangements including use of bus escorts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Care of children with special educational needs, including intimate care where needed.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Management of challenging behaviour amongst pupils, including appropriate use of restraint where required</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Administration of Medicine</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Administration of First Aid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Curricular provision in respect of SPHE, RSE, Stay Safe</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Prevention of and dealing with bullying amongst pupils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Training of school personnel in child protection matters</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external personnel to supplement curriculum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external personnel to support sports and other extra-curricular activities </w:t>
      </w:r>
    </w:p>
    <w:p w:rsidR="001B0698" w:rsidRPr="001B0698" w:rsidRDefault="001B0698" w:rsidP="001B0698">
      <w:pPr>
        <w:numPr>
          <w:ilvl w:val="0"/>
          <w:numId w:val="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Care of pupils with specific vulnerabilities/ needs such as  </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Pupils from ethnic minorities/migrants</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Members of the Traveller community </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Lesbian, gay, bisexual or transgender (LGBT) children</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Pupils perceived to be LGBT</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Pupils of minority religious faiths</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Children in care</w:t>
      </w:r>
    </w:p>
    <w:p w:rsidR="001B0698" w:rsidRPr="001B0698" w:rsidRDefault="001B0698" w:rsidP="001B0698">
      <w:pPr>
        <w:numPr>
          <w:ilvl w:val="0"/>
          <w:numId w:val="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lastRenderedPageBreak/>
        <w:t>Children on CPNS (Child Protection Notification System)</w:t>
      </w:r>
    </w:p>
    <w:p w:rsidR="001B0698" w:rsidRPr="001B0698" w:rsidRDefault="001B0698" w:rsidP="001B0698">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Recruitment of school personnel including -</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Teachers/SNA’s</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Caretaker/Secretary/Cleaners</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Sports coaches</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External Tutors/Guest Speakers </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Volunteers/Parents in school activities</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Visitors/contractors present in school during school hours </w:t>
      </w:r>
    </w:p>
    <w:p w:rsidR="001B0698" w:rsidRPr="001B0698" w:rsidRDefault="001B0698" w:rsidP="001B0698">
      <w:pPr>
        <w:numPr>
          <w:ilvl w:val="0"/>
          <w:numId w:val="9"/>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Visitors/contractors present during our after-school activities </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Participation by pupils in religious ceremonies/religious instruction external to the school</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Information and Communication Technology by pupils in school</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Application of sanctions under the school’s Code of Behaviour including detention of pupils, confiscation of phones etc.</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Students participating in work experience in the school</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Students from the school visiting 2</w:t>
      </w:r>
      <w:r w:rsidRPr="001B0698">
        <w:rPr>
          <w:rFonts w:ascii="Times New Roman" w:eastAsia="Times New Roman" w:hAnsi="Times New Roman" w:cs="Times New Roman"/>
          <w:color w:val="000000"/>
          <w:sz w:val="14"/>
          <w:szCs w:val="14"/>
          <w:vertAlign w:val="superscript"/>
          <w:lang w:eastAsia="en-IE"/>
        </w:rPr>
        <w:t>nd</w:t>
      </w:r>
      <w:r w:rsidRPr="001B0698">
        <w:rPr>
          <w:rFonts w:ascii="Times New Roman" w:eastAsia="Times New Roman" w:hAnsi="Times New Roman" w:cs="Times New Roman"/>
          <w:color w:val="000000"/>
          <w:sz w:val="24"/>
          <w:szCs w:val="24"/>
          <w:lang w:eastAsia="en-IE"/>
        </w:rPr>
        <w:t xml:space="preserve"> level-schools.</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Student teachers undertaking training placement in school</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video/photography/other media to record school events </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After school use of school premises by other organisations. </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Use of school premises by other organisation during school day.</w:t>
      </w:r>
    </w:p>
    <w:p w:rsidR="001B0698" w:rsidRPr="001B0698" w:rsidRDefault="001B0698" w:rsidP="001B0698">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Breakfast club in Special class.</w:t>
      </w:r>
    </w:p>
    <w:p w:rsidR="001B0698" w:rsidRPr="001B0698" w:rsidRDefault="001B0698" w:rsidP="001B0698">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 xml:space="preserve">After-school club (pre and post </w:t>
      </w:r>
      <w:proofErr w:type="spellStart"/>
      <w:r w:rsidRPr="001B0698">
        <w:rPr>
          <w:rFonts w:ascii="Times New Roman" w:eastAsia="Times New Roman" w:hAnsi="Times New Roman" w:cs="Times New Roman"/>
          <w:color w:val="000000"/>
          <w:sz w:val="24"/>
          <w:szCs w:val="24"/>
          <w:lang w:eastAsia="en-IE"/>
        </w:rPr>
        <w:t>Covid</w:t>
      </w:r>
      <w:proofErr w:type="spellEnd"/>
      <w:r w:rsidRPr="001B0698">
        <w:rPr>
          <w:rFonts w:ascii="Times New Roman" w:eastAsia="Times New Roman" w:hAnsi="Times New Roman" w:cs="Times New Roman"/>
          <w:color w:val="000000"/>
          <w:sz w:val="24"/>
          <w:szCs w:val="24"/>
          <w:lang w:eastAsia="en-IE"/>
        </w:rPr>
        <w:t>)</w:t>
      </w:r>
    </w:p>
    <w:p w:rsidR="001B0698" w:rsidRPr="001B0698" w:rsidRDefault="001B0698" w:rsidP="001B0698">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Church visits both in-school and choir at special events.</w:t>
      </w:r>
    </w:p>
    <w:p w:rsidR="001B0698" w:rsidRPr="001B0698" w:rsidRDefault="001B0698" w:rsidP="001B0698">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2"/>
          <w:lang w:eastAsia="en-IE"/>
        </w:rPr>
        <w:t>Green schools committee</w:t>
      </w:r>
    </w:p>
    <w:p w:rsidR="001B0698" w:rsidRPr="001B0698" w:rsidRDefault="001B0698" w:rsidP="001B0698">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2"/>
          <w:lang w:eastAsia="en-IE"/>
        </w:rPr>
        <w:t>Garden club</w:t>
      </w:r>
    </w:p>
    <w:p w:rsidR="001B0698" w:rsidRDefault="001B0698" w:rsidP="001B0698">
      <w:pPr>
        <w:numPr>
          <w:ilvl w:val="0"/>
          <w:numId w:val="11"/>
        </w:numPr>
        <w:spacing w:line="240" w:lineRule="auto"/>
        <w:ind w:left="1080"/>
        <w:jc w:val="both"/>
        <w:textAlignment w:val="baseline"/>
        <w:rPr>
          <w:rFonts w:ascii="Times New Roman" w:eastAsia="Times New Roman" w:hAnsi="Times New Roman" w:cs="Times New Roman"/>
          <w:color w:val="000000"/>
          <w:sz w:val="22"/>
          <w:lang w:eastAsia="en-IE"/>
        </w:rPr>
      </w:pPr>
      <w:r w:rsidRPr="001B0698">
        <w:rPr>
          <w:rFonts w:ascii="Times New Roman" w:eastAsia="Times New Roman" w:hAnsi="Times New Roman" w:cs="Times New Roman"/>
          <w:color w:val="000000"/>
          <w:sz w:val="22"/>
          <w:lang w:eastAsia="en-IE"/>
        </w:rPr>
        <w:t>Student Council</w:t>
      </w:r>
    </w:p>
    <w:p w:rsidR="001B0698" w:rsidRPr="001B0698" w:rsidRDefault="001B0698" w:rsidP="001B0698">
      <w:pPr>
        <w:spacing w:line="240" w:lineRule="auto"/>
        <w:ind w:left="1080"/>
        <w:jc w:val="both"/>
        <w:textAlignment w:val="baseline"/>
        <w:rPr>
          <w:rFonts w:ascii="Times New Roman" w:eastAsia="Times New Roman" w:hAnsi="Times New Roman" w:cs="Times New Roman"/>
          <w:color w:val="000000"/>
          <w:sz w:val="22"/>
          <w:lang w:eastAsia="en-IE"/>
        </w:rPr>
      </w:pPr>
    </w:p>
    <w:p w:rsidR="001B0698" w:rsidRPr="001B0698" w:rsidRDefault="001B0698" w:rsidP="001B0698">
      <w:pPr>
        <w:numPr>
          <w:ilvl w:val="0"/>
          <w:numId w:val="12"/>
        </w:numPr>
        <w:spacing w:after="0" w:line="240" w:lineRule="auto"/>
        <w:textAlignment w:val="baseline"/>
        <w:rPr>
          <w:rFonts w:ascii="Times New Roman" w:eastAsia="Times New Roman" w:hAnsi="Times New Roman" w:cs="Times New Roman"/>
          <w:b/>
          <w:bCs/>
          <w:color w:val="000000"/>
          <w:sz w:val="22"/>
          <w:lang w:eastAsia="en-IE"/>
        </w:rPr>
      </w:pPr>
      <w:proofErr w:type="spellStart"/>
      <w:r w:rsidRPr="001B0698">
        <w:rPr>
          <w:rFonts w:ascii="Times New Roman" w:eastAsia="Times New Roman" w:hAnsi="Times New Roman" w:cs="Times New Roman"/>
          <w:b/>
          <w:bCs/>
          <w:color w:val="000000"/>
          <w:sz w:val="22"/>
          <w:lang w:eastAsia="en-IE"/>
        </w:rPr>
        <w:t>Scoil</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Mhuire</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na</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mBuachaillí</w:t>
      </w:r>
      <w:proofErr w:type="spellEnd"/>
      <w:r w:rsidRPr="001B0698">
        <w:rPr>
          <w:rFonts w:ascii="Times New Roman" w:eastAsia="Times New Roman" w:hAnsi="Times New Roman" w:cs="Times New Roman"/>
          <w:b/>
          <w:bCs/>
          <w:color w:val="000000"/>
          <w:sz w:val="22"/>
          <w:lang w:eastAsia="en-IE"/>
        </w:rPr>
        <w:t>  identified the following risks of harm in respect of its activities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not being recognised by school personnel</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not being reported properly and promptly by school personnel</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child being harmed in the school by a member of school personnel </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child being harmed in the school by another child</w:t>
      </w:r>
    </w:p>
    <w:p w:rsidR="001B0698" w:rsidRDefault="001B0698" w:rsidP="001B0698">
      <w:pPr>
        <w:numPr>
          <w:ilvl w:val="0"/>
          <w:numId w:val="13"/>
        </w:numPr>
        <w:spacing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child being harmed in the school by volunteer or visitor to the school</w:t>
      </w:r>
    </w:p>
    <w:p w:rsidR="001B0698" w:rsidRPr="001B0698" w:rsidRDefault="001B0698" w:rsidP="001B0698">
      <w:pPr>
        <w:numPr>
          <w:ilvl w:val="0"/>
          <w:numId w:val="13"/>
        </w:numPr>
        <w:spacing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child being harmed by a member of school personnel, a member of staff of another organisation or other person while child participating in out of school activities e.g. school trip, swimming lessons  </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due to bullying of child </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due to inadequate supervision of children in school</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lastRenderedPageBreak/>
        <w:t>Risk of harm due to inadequate supervision of children while attending out of school activities</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due to inappropriate relationship/communications between child and another child or adult</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due to children inappropriately accessing/using computers, social media, phones and other devices while at school</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to children with SEN who have particular vulnerabilities </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to child while a child is receiving intimate care</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due to inadequate code of behaviour</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in one-to-one teaching, counselling, coaching situation</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caused by a member of school personnel communicating with pupils in an inappropriate manner via social media, texting, digital device or other manner</w:t>
      </w:r>
    </w:p>
    <w:p w:rsidR="001B0698" w:rsidRPr="001B0698" w:rsidRDefault="001B0698" w:rsidP="001B0698">
      <w:pPr>
        <w:numPr>
          <w:ilvl w:val="0"/>
          <w:numId w:val="13"/>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Risk of harm caused by member of school personnel accessing/circulating inappropriate material via social media, texting, digital device or other manner</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r w:rsidRPr="001B0698">
        <w:rPr>
          <w:rFonts w:ascii="Times New Roman" w:eastAsia="Times New Roman" w:hAnsi="Times New Roman" w:cs="Times New Roman"/>
          <w:sz w:val="24"/>
          <w:szCs w:val="24"/>
          <w:lang w:eastAsia="en-IE"/>
        </w:rPr>
        <w:br/>
      </w:r>
    </w:p>
    <w:p w:rsidR="001B0698" w:rsidRPr="001B0698" w:rsidRDefault="001B0698" w:rsidP="001B0698">
      <w:pPr>
        <w:numPr>
          <w:ilvl w:val="0"/>
          <w:numId w:val="14"/>
        </w:numPr>
        <w:spacing w:after="0" w:line="240" w:lineRule="auto"/>
        <w:textAlignment w:val="baseline"/>
        <w:rPr>
          <w:rFonts w:ascii="Times New Roman" w:eastAsia="Times New Roman" w:hAnsi="Times New Roman" w:cs="Times New Roman"/>
          <w:b/>
          <w:bCs/>
          <w:color w:val="000000"/>
          <w:sz w:val="22"/>
          <w:lang w:eastAsia="en-IE"/>
        </w:rPr>
      </w:pPr>
      <w:proofErr w:type="spellStart"/>
      <w:r w:rsidRPr="001B0698">
        <w:rPr>
          <w:rFonts w:ascii="Times New Roman" w:eastAsia="Times New Roman" w:hAnsi="Times New Roman" w:cs="Times New Roman"/>
          <w:b/>
          <w:bCs/>
          <w:color w:val="000000"/>
          <w:sz w:val="22"/>
          <w:lang w:eastAsia="en-IE"/>
        </w:rPr>
        <w:t>Scoil</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Mhuire</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na</w:t>
      </w:r>
      <w:proofErr w:type="spellEnd"/>
      <w:r w:rsidRPr="001B0698">
        <w:rPr>
          <w:rFonts w:ascii="Times New Roman" w:eastAsia="Times New Roman" w:hAnsi="Times New Roman" w:cs="Times New Roman"/>
          <w:b/>
          <w:bCs/>
          <w:color w:val="000000"/>
          <w:sz w:val="22"/>
          <w:lang w:eastAsia="en-IE"/>
        </w:rPr>
        <w:t xml:space="preserve"> </w:t>
      </w:r>
      <w:proofErr w:type="spellStart"/>
      <w:r w:rsidRPr="001B0698">
        <w:rPr>
          <w:rFonts w:ascii="Times New Roman" w:eastAsia="Times New Roman" w:hAnsi="Times New Roman" w:cs="Times New Roman"/>
          <w:b/>
          <w:bCs/>
          <w:color w:val="000000"/>
          <w:sz w:val="22"/>
          <w:lang w:eastAsia="en-IE"/>
        </w:rPr>
        <w:t>mBuachaillí</w:t>
      </w:r>
      <w:proofErr w:type="spellEnd"/>
      <w:r w:rsidRPr="001B0698">
        <w:rPr>
          <w:rFonts w:ascii="Times New Roman" w:eastAsia="Times New Roman" w:hAnsi="Times New Roman" w:cs="Times New Roman"/>
          <w:b/>
          <w:bCs/>
          <w:color w:val="000000"/>
          <w:sz w:val="22"/>
          <w:lang w:eastAsia="en-IE"/>
        </w:rPr>
        <w:t xml:space="preserve"> have the following procedures in place to address the risks of harm identified in this assessment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numPr>
          <w:ilvl w:val="0"/>
          <w:numId w:val="15"/>
        </w:numPr>
        <w:spacing w:before="96" w:after="0" w:line="240" w:lineRule="auto"/>
        <w:ind w:left="1080"/>
        <w:jc w:val="both"/>
        <w:textAlignment w:val="baseline"/>
        <w:rPr>
          <w:rFonts w:ascii="Times New Roman" w:eastAsia="Times New Roman" w:hAnsi="Times New Roman" w:cs="Times New Roman"/>
          <w:i/>
          <w:iCs/>
          <w:color w:val="000000"/>
          <w:sz w:val="24"/>
          <w:szCs w:val="24"/>
          <w:lang w:eastAsia="en-IE"/>
        </w:rPr>
      </w:pPr>
      <w:r w:rsidRPr="001B0698">
        <w:rPr>
          <w:rFonts w:ascii="Times New Roman" w:eastAsia="Times New Roman" w:hAnsi="Times New Roman" w:cs="Times New Roman"/>
          <w:color w:val="000000"/>
          <w:sz w:val="24"/>
          <w:szCs w:val="24"/>
          <w:lang w:eastAsia="en-IE"/>
        </w:rPr>
        <w:t xml:space="preserve">All school personnel are provided with a copy of the school’s </w:t>
      </w:r>
      <w:r w:rsidRPr="001B0698">
        <w:rPr>
          <w:rFonts w:ascii="Times New Roman" w:eastAsia="Times New Roman" w:hAnsi="Times New Roman" w:cs="Times New Roman"/>
          <w:i/>
          <w:iCs/>
          <w:color w:val="000000"/>
          <w:sz w:val="24"/>
          <w:szCs w:val="24"/>
          <w:lang w:eastAsia="en-IE"/>
        </w:rPr>
        <w:t>Child Safeguarding Statement</w:t>
      </w:r>
    </w:p>
    <w:p w:rsidR="001B0698" w:rsidRPr="001B0698" w:rsidRDefault="001B0698" w:rsidP="001B0698">
      <w:pPr>
        <w:numPr>
          <w:ilvl w:val="0"/>
          <w:numId w:val="15"/>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 xml:space="preserve">The </w:t>
      </w:r>
      <w:r w:rsidRPr="001B0698">
        <w:rPr>
          <w:rFonts w:ascii="Times New Roman" w:eastAsia="Times New Roman" w:hAnsi="Times New Roman" w:cs="Times New Roman"/>
          <w:i/>
          <w:iCs/>
          <w:color w:val="000000"/>
          <w:sz w:val="24"/>
          <w:szCs w:val="24"/>
          <w:lang w:eastAsia="en-IE"/>
        </w:rPr>
        <w:t>Child Protection Procedures for Primary and Post-Primary Schools 2017</w:t>
      </w:r>
      <w:r w:rsidRPr="001B0698">
        <w:rPr>
          <w:rFonts w:ascii="Times New Roman" w:eastAsia="Times New Roman" w:hAnsi="Times New Roman" w:cs="Times New Roman"/>
          <w:color w:val="000000"/>
          <w:sz w:val="24"/>
          <w:szCs w:val="24"/>
          <w:lang w:eastAsia="en-IE"/>
        </w:rPr>
        <w:t xml:space="preserve"> are made available to all school personnel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 xml:space="preserve">School Personnel are required to adhere to the </w:t>
      </w:r>
      <w:r w:rsidRPr="001B0698">
        <w:rPr>
          <w:rFonts w:ascii="Times New Roman" w:eastAsia="Times New Roman" w:hAnsi="Times New Roman" w:cs="Times New Roman"/>
          <w:i/>
          <w:iCs/>
          <w:color w:val="000000"/>
          <w:sz w:val="24"/>
          <w:szCs w:val="24"/>
          <w:lang w:eastAsia="en-IE"/>
        </w:rPr>
        <w:t>Child Protection Procedures for Primary and Post-Primary Schools 2017</w:t>
      </w:r>
      <w:r w:rsidRPr="001B0698">
        <w:rPr>
          <w:rFonts w:ascii="Times New Roman" w:eastAsia="Times New Roman" w:hAnsi="Times New Roman" w:cs="Times New Roman"/>
          <w:color w:val="000000"/>
          <w:sz w:val="24"/>
          <w:szCs w:val="24"/>
          <w:lang w:eastAsia="en-IE"/>
        </w:rPr>
        <w:t xml:space="preserve"> and all registered teaching staff are required to adhere to the </w:t>
      </w:r>
      <w:r w:rsidRPr="001B0698">
        <w:rPr>
          <w:rFonts w:ascii="Times New Roman" w:eastAsia="Times New Roman" w:hAnsi="Times New Roman" w:cs="Times New Roman"/>
          <w:i/>
          <w:iCs/>
          <w:color w:val="000000"/>
          <w:sz w:val="24"/>
          <w:szCs w:val="24"/>
          <w:lang w:eastAsia="en-IE"/>
        </w:rPr>
        <w:t>Children First Act 2015</w:t>
      </w:r>
      <w:r w:rsidRPr="001B0698">
        <w:rPr>
          <w:rFonts w:ascii="Times New Roman" w:eastAsia="Times New Roman" w:hAnsi="Times New Roman" w:cs="Times New Roman"/>
          <w:color w:val="000000"/>
          <w:sz w:val="24"/>
          <w:szCs w:val="24"/>
          <w:lang w:eastAsia="en-IE"/>
        </w:rPr>
        <w:t>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implements in full the Stay Safe Programme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implements in full the SPHE curriculum</w:t>
      </w:r>
    </w:p>
    <w:p w:rsidR="001B0698" w:rsidRPr="001B0698" w:rsidRDefault="001B0698" w:rsidP="001B0698">
      <w:pPr>
        <w:numPr>
          <w:ilvl w:val="0"/>
          <w:numId w:val="16"/>
        </w:numPr>
        <w:spacing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 xml:space="preserve">The school has an Anti-Bullying Policy which fully adheres to the requirements of the Department’s </w:t>
      </w:r>
      <w:r w:rsidRPr="001B0698">
        <w:rPr>
          <w:rFonts w:ascii="Times New Roman" w:eastAsia="Times New Roman" w:hAnsi="Times New Roman" w:cs="Times New Roman"/>
          <w:i/>
          <w:iCs/>
          <w:color w:val="000000"/>
          <w:sz w:val="24"/>
          <w:szCs w:val="24"/>
          <w:lang w:eastAsia="en-IE"/>
        </w:rPr>
        <w:t>Anti-Bullying Procedures for Primary and Post-Primary Schools</w:t>
      </w:r>
    </w:p>
    <w:p w:rsidR="001B0698" w:rsidRPr="001B0698" w:rsidRDefault="001B0698" w:rsidP="001B0698">
      <w:pPr>
        <w:numPr>
          <w:ilvl w:val="0"/>
          <w:numId w:val="16"/>
        </w:numPr>
        <w:spacing w:before="96"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a yard/playground supervision policy to ensure appropriate supervision of children during, assembly, dismissal and breaks and in respect of specific areas such as toilets, changing rooms etc.</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policy and clear procedures in respect of school outings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a Health and safety policy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adheres to the requirements of the Garda vetting legislation and relevant DES circulars in relation to recruitment and Garda vetting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a Codes of Conduct for school personnel (teaching and non-teaching staff)</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complies with the agreed disciplinary procedures for teaching staff </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a Special Educational Needs policy</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lastRenderedPageBreak/>
        <w:t>The school has an intimate care policy/toileting plan in respect of students who require such care</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policy and procedures for the administration of medication to pupils</w:t>
      </w:r>
    </w:p>
    <w:p w:rsidR="001B0698" w:rsidRPr="001B0698" w:rsidRDefault="001B0698" w:rsidP="001B0698">
      <w:pPr>
        <w:numPr>
          <w:ilvl w:val="0"/>
          <w:numId w:val="16"/>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w:t>
      </w:r>
    </w:p>
    <w:p w:rsidR="001B0698" w:rsidRPr="001B0698" w:rsidRDefault="001B0698" w:rsidP="001B0698">
      <w:pPr>
        <w:numPr>
          <w:ilvl w:val="0"/>
          <w:numId w:val="1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Has provided each member of school staff with a copy of the school’s Child Safeguarding Statement </w:t>
      </w:r>
    </w:p>
    <w:p w:rsidR="001B0698" w:rsidRPr="001B0698" w:rsidRDefault="001B0698" w:rsidP="001B0698">
      <w:pPr>
        <w:numPr>
          <w:ilvl w:val="0"/>
          <w:numId w:val="1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Ensures all new staff are provided with a copy of the school’s Child Safeguarding Statement </w:t>
      </w:r>
    </w:p>
    <w:p w:rsidR="001B0698" w:rsidRPr="001B0698" w:rsidRDefault="001B0698" w:rsidP="001B0698">
      <w:pPr>
        <w:numPr>
          <w:ilvl w:val="0"/>
          <w:numId w:val="1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Encourages staff to avail of relevant training </w:t>
      </w:r>
    </w:p>
    <w:p w:rsidR="001B0698" w:rsidRPr="001B0698" w:rsidRDefault="001B0698" w:rsidP="001B0698">
      <w:pPr>
        <w:numPr>
          <w:ilvl w:val="0"/>
          <w:numId w:val="1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Encourages board of management members to avail of relevant training</w:t>
      </w:r>
    </w:p>
    <w:p w:rsidR="001B0698" w:rsidRPr="001B0698" w:rsidRDefault="001B0698" w:rsidP="001B0698">
      <w:pPr>
        <w:numPr>
          <w:ilvl w:val="0"/>
          <w:numId w:val="17"/>
        </w:numPr>
        <w:spacing w:after="0" w:line="240" w:lineRule="auto"/>
        <w:ind w:left="252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Maintains records of all staff and board member training </w:t>
      </w:r>
    </w:p>
    <w:p w:rsidR="001B0698" w:rsidRPr="001B0698" w:rsidRDefault="001B0698" w:rsidP="001B0698">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policy and procedures for the administration of First Aid </w:t>
      </w:r>
    </w:p>
    <w:p w:rsidR="001B0698" w:rsidRPr="001B0698" w:rsidRDefault="001B0698" w:rsidP="001B0698">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code of behaviour for pupils</w:t>
      </w:r>
    </w:p>
    <w:p w:rsidR="001B0698" w:rsidRPr="001B0698" w:rsidRDefault="001B0698" w:rsidP="001B0698">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an ICT policy in respect of usage of ICT by pupils</w:t>
      </w:r>
    </w:p>
    <w:p w:rsidR="001B0698" w:rsidRPr="001B0698" w:rsidRDefault="001B0698" w:rsidP="001B0698">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mobile phone policy in respect of usage of mobile phones by pupils</w:t>
      </w:r>
    </w:p>
    <w:p w:rsidR="001B0698" w:rsidRPr="001B0698" w:rsidRDefault="001B0698" w:rsidP="001B0698">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Critical Incident Management Plan</w:t>
      </w:r>
    </w:p>
    <w:p w:rsidR="001B0698" w:rsidRPr="001B0698" w:rsidRDefault="001B0698" w:rsidP="001B0698">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IE"/>
        </w:rPr>
      </w:pPr>
      <w:r w:rsidRPr="001B0698">
        <w:rPr>
          <w:rFonts w:ascii="Times New Roman" w:eastAsia="Times New Roman" w:hAnsi="Times New Roman" w:cs="Times New Roman"/>
          <w:color w:val="000000"/>
          <w:sz w:val="24"/>
          <w:szCs w:val="24"/>
          <w:lang w:eastAsia="en-IE"/>
        </w:rPr>
        <w:t>The school has in place a Home School Liaison policy and related procedures</w:t>
      </w:r>
    </w:p>
    <w:p w:rsidR="001B0698" w:rsidRPr="001B0698" w:rsidRDefault="001B0698" w:rsidP="001B0698">
      <w:pPr>
        <w:numPr>
          <w:ilvl w:val="0"/>
          <w:numId w:val="19"/>
        </w:numPr>
        <w:spacing w:line="240" w:lineRule="auto"/>
        <w:ind w:left="1080"/>
        <w:jc w:val="both"/>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The school has in place a policy for the use of student teachers/counsellors/external coaches/</w:t>
      </w:r>
      <w:proofErr w:type="spellStart"/>
      <w:r>
        <w:rPr>
          <w:rFonts w:ascii="Times New Roman" w:eastAsia="Times New Roman" w:hAnsi="Times New Roman" w:cs="Times New Roman"/>
          <w:color w:val="000000"/>
          <w:sz w:val="24"/>
          <w:szCs w:val="24"/>
          <w:lang w:eastAsia="en-IE"/>
        </w:rPr>
        <w:t>etc</w:t>
      </w:r>
      <w:proofErr w:type="spellEnd"/>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B0698" w:rsidRPr="001B0698" w:rsidTr="001B0698">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B0698" w:rsidRPr="001B0698" w:rsidRDefault="001B0698" w:rsidP="001B0698">
            <w:pPr>
              <w:spacing w:after="0" w:line="240" w:lineRule="auto"/>
              <w:ind w:right="-188"/>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b/>
                <w:bCs/>
                <w:color w:val="000000"/>
                <w:sz w:val="22"/>
                <w:lang w:eastAsia="en-IE"/>
              </w:rPr>
              <w:t>Important Note:</w:t>
            </w:r>
            <w:r w:rsidRPr="001B0698">
              <w:rPr>
                <w:rFonts w:ascii="Times New Roman" w:eastAsia="Times New Roman" w:hAnsi="Times New Roman" w:cs="Times New Roman"/>
                <w:color w:val="000000"/>
                <w:sz w:val="22"/>
                <w:lang w:eastAsia="en-IE"/>
              </w:rPr>
              <w:t>  It should be noted that risk in the context of this risk assessment is the risk of </w:t>
            </w:r>
          </w:p>
          <w:p w:rsidR="001B0698" w:rsidRPr="001B0698" w:rsidRDefault="001B0698" w:rsidP="001B0698">
            <w:pPr>
              <w:spacing w:after="0" w:line="240" w:lineRule="auto"/>
              <w:ind w:right="-188"/>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w:t>
            </w:r>
            <w:proofErr w:type="gramStart"/>
            <w:r w:rsidRPr="001B0698">
              <w:rPr>
                <w:rFonts w:ascii="Times New Roman" w:eastAsia="Times New Roman" w:hAnsi="Times New Roman" w:cs="Times New Roman"/>
                <w:color w:val="000000"/>
                <w:sz w:val="22"/>
                <w:lang w:eastAsia="en-IE"/>
              </w:rPr>
              <w:t>harm</w:t>
            </w:r>
            <w:proofErr w:type="gramEnd"/>
            <w:r w:rsidRPr="001B0698">
              <w:rPr>
                <w:rFonts w:ascii="Times New Roman" w:eastAsia="Times New Roman" w:hAnsi="Times New Roman" w:cs="Times New Roman"/>
                <w:color w:val="000000"/>
                <w:sz w:val="22"/>
                <w:lang w:eastAsia="en-IE"/>
              </w:rPr>
              <w:t>” as defined in the Children First Act 2015 and not general health and safety risk.  The definition</w:t>
            </w:r>
          </w:p>
          <w:p w:rsidR="001B0698" w:rsidRPr="001B0698" w:rsidRDefault="001B0698" w:rsidP="001B0698">
            <w:pPr>
              <w:spacing w:after="0" w:line="240" w:lineRule="auto"/>
              <w:ind w:right="-188"/>
              <w:jc w:val="both"/>
              <w:rPr>
                <w:rStyle w:val="Hyperlink"/>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 xml:space="preserve"> of harm is set out in Chapter 4 of the </w:t>
            </w:r>
            <w:r>
              <w:rPr>
                <w:rFonts w:ascii="Times New Roman" w:eastAsia="Times New Roman" w:hAnsi="Times New Roman" w:cs="Times New Roman"/>
                <w:i/>
                <w:iCs/>
                <w:color w:val="000000"/>
                <w:sz w:val="22"/>
                <w:lang w:eastAsia="en-IE"/>
              </w:rPr>
              <w:fldChar w:fldCharType="begin"/>
            </w:r>
            <w:r>
              <w:rPr>
                <w:rFonts w:ascii="Times New Roman" w:eastAsia="Times New Roman" w:hAnsi="Times New Roman" w:cs="Times New Roman"/>
                <w:i/>
                <w:iCs/>
                <w:color w:val="000000"/>
                <w:sz w:val="22"/>
                <w:lang w:eastAsia="en-IE"/>
              </w:rPr>
              <w:instrText xml:space="preserve"> HYPERLINK "https://www.tusla.ie/uploads/content/Children_First_National_Guidance_2017.pdf" </w:instrText>
            </w:r>
            <w:r>
              <w:rPr>
                <w:rFonts w:ascii="Times New Roman" w:eastAsia="Times New Roman" w:hAnsi="Times New Roman" w:cs="Times New Roman"/>
                <w:i/>
                <w:iCs/>
                <w:color w:val="000000"/>
                <w:sz w:val="22"/>
                <w:lang w:eastAsia="en-IE"/>
              </w:rPr>
            </w:r>
            <w:r>
              <w:rPr>
                <w:rFonts w:ascii="Times New Roman" w:eastAsia="Times New Roman" w:hAnsi="Times New Roman" w:cs="Times New Roman"/>
                <w:i/>
                <w:iCs/>
                <w:color w:val="000000"/>
                <w:sz w:val="22"/>
                <w:lang w:eastAsia="en-IE"/>
              </w:rPr>
              <w:fldChar w:fldCharType="separate"/>
            </w:r>
            <w:r w:rsidRPr="001B0698">
              <w:rPr>
                <w:rStyle w:val="Hyperlink"/>
                <w:rFonts w:ascii="Times New Roman" w:eastAsia="Times New Roman" w:hAnsi="Times New Roman" w:cs="Times New Roman"/>
                <w:i/>
                <w:iCs/>
                <w:sz w:val="22"/>
                <w:lang w:eastAsia="en-IE"/>
              </w:rPr>
              <w:t>Child Protection Procedures for Primary and Post- Primary</w:t>
            </w:r>
          </w:p>
          <w:p w:rsidR="001B0698" w:rsidRPr="001B0698" w:rsidRDefault="001B0698" w:rsidP="001B0698">
            <w:pPr>
              <w:spacing w:after="0" w:line="240" w:lineRule="auto"/>
              <w:ind w:right="-188"/>
              <w:jc w:val="both"/>
              <w:rPr>
                <w:rFonts w:ascii="Times New Roman" w:eastAsia="Times New Roman" w:hAnsi="Times New Roman" w:cs="Times New Roman"/>
                <w:sz w:val="24"/>
                <w:szCs w:val="24"/>
                <w:lang w:eastAsia="en-IE"/>
              </w:rPr>
            </w:pPr>
            <w:r w:rsidRPr="001B0698">
              <w:rPr>
                <w:rStyle w:val="Hyperlink"/>
                <w:rFonts w:ascii="Times New Roman" w:eastAsia="Times New Roman" w:hAnsi="Times New Roman" w:cs="Times New Roman"/>
                <w:i/>
                <w:iCs/>
                <w:sz w:val="22"/>
                <w:lang w:eastAsia="en-IE"/>
              </w:rPr>
              <w:t> Schools 2017</w:t>
            </w:r>
            <w:r>
              <w:rPr>
                <w:rFonts w:ascii="Times New Roman" w:eastAsia="Times New Roman" w:hAnsi="Times New Roman" w:cs="Times New Roman"/>
                <w:i/>
                <w:iCs/>
                <w:color w:val="000000"/>
                <w:sz w:val="22"/>
                <w:lang w:eastAsia="en-IE"/>
              </w:rPr>
              <w:fldChar w:fldCharType="end"/>
            </w:r>
          </w:p>
        </w:tc>
      </w:tr>
    </w:tbl>
    <w:p w:rsidR="001B0698" w:rsidRPr="001B0698" w:rsidRDefault="001B0698" w:rsidP="001B0698">
      <w:pPr>
        <w:spacing w:line="240" w:lineRule="auto"/>
        <w:ind w:right="-188"/>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1B0698" w:rsidRPr="001B0698" w:rsidRDefault="001B0698" w:rsidP="001B0698">
      <w:pPr>
        <w:spacing w:after="0" w:line="240" w:lineRule="auto"/>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 xml:space="preserve">This risk assessment has been completed by the Board of Management in </w:t>
      </w:r>
      <w:r w:rsidR="00952C6B">
        <w:rPr>
          <w:rFonts w:ascii="Times New Roman" w:eastAsia="Times New Roman" w:hAnsi="Times New Roman" w:cs="Times New Roman"/>
          <w:color w:val="000000"/>
          <w:sz w:val="22"/>
          <w:lang w:eastAsia="en-IE"/>
        </w:rPr>
        <w:t>December</w:t>
      </w:r>
      <w:r w:rsidRPr="001B0698">
        <w:rPr>
          <w:rFonts w:ascii="Times New Roman" w:eastAsia="Times New Roman" w:hAnsi="Times New Roman" w:cs="Times New Roman"/>
          <w:color w:val="000000"/>
          <w:sz w:val="22"/>
          <w:lang w:eastAsia="en-IE"/>
        </w:rPr>
        <w:t xml:space="preserve"> 2021. It shall be reviewed as part of the school’s annual review of its Child Safeguarding Statement</w:t>
      </w:r>
      <w:r w:rsidRPr="001B0698">
        <w:rPr>
          <w:rFonts w:ascii="Times New Roman" w:eastAsia="Times New Roman" w:hAnsi="Times New Roman" w:cs="Times New Roman"/>
          <w:color w:val="FF0000"/>
          <w:sz w:val="22"/>
          <w:lang w:eastAsia="en-IE"/>
        </w:rPr>
        <w:t>.</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spacing w:after="0" w:line="240" w:lineRule="auto"/>
        <w:ind w:right="-680"/>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Signed _____________________________________ Date ________________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spacing w:after="0" w:line="240" w:lineRule="auto"/>
        <w:ind w:right="-680"/>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Chairperson, Board of Management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1B0698" w:rsidRDefault="001B0698" w:rsidP="001B0698">
      <w:pPr>
        <w:spacing w:after="0" w:line="240" w:lineRule="auto"/>
        <w:ind w:right="-680"/>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Signed _____________________________________ Date ________________ </w:t>
      </w:r>
    </w:p>
    <w:p w:rsidR="001B0698" w:rsidRPr="001B0698" w:rsidRDefault="001B0698" w:rsidP="001B0698">
      <w:pPr>
        <w:spacing w:after="0" w:line="240" w:lineRule="auto"/>
        <w:rPr>
          <w:rFonts w:ascii="Times New Roman" w:eastAsia="Times New Roman" w:hAnsi="Times New Roman" w:cs="Times New Roman"/>
          <w:sz w:val="24"/>
          <w:szCs w:val="24"/>
          <w:lang w:eastAsia="en-IE"/>
        </w:rPr>
      </w:pPr>
    </w:p>
    <w:p w:rsidR="001B0698" w:rsidRPr="00952C6B" w:rsidRDefault="001B0698" w:rsidP="00952C6B">
      <w:pPr>
        <w:spacing w:after="0" w:line="240" w:lineRule="auto"/>
        <w:ind w:right="-680"/>
        <w:jc w:val="both"/>
        <w:rPr>
          <w:rFonts w:ascii="Times New Roman" w:eastAsia="Times New Roman" w:hAnsi="Times New Roman" w:cs="Times New Roman"/>
          <w:sz w:val="24"/>
          <w:szCs w:val="24"/>
          <w:lang w:eastAsia="en-IE"/>
        </w:rPr>
      </w:pPr>
      <w:r w:rsidRPr="001B0698">
        <w:rPr>
          <w:rFonts w:ascii="Times New Roman" w:eastAsia="Times New Roman" w:hAnsi="Times New Roman" w:cs="Times New Roman"/>
          <w:color w:val="000000"/>
          <w:sz w:val="22"/>
          <w:lang w:eastAsia="en-IE"/>
        </w:rPr>
        <w:t>Principal/Secretary to the Board of Management</w:t>
      </w:r>
      <w:bookmarkStart w:id="0" w:name="_GoBack"/>
      <w:bookmarkEnd w:id="0"/>
    </w:p>
    <w:sectPr w:rsidR="001B0698" w:rsidRPr="00952C6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2F" w:rsidRDefault="00D16D2F" w:rsidP="003F0799">
      <w:pPr>
        <w:spacing w:after="0" w:line="240" w:lineRule="auto"/>
      </w:pPr>
      <w:r>
        <w:separator/>
      </w:r>
    </w:p>
  </w:endnote>
  <w:endnote w:type="continuationSeparator" w:id="0">
    <w:p w:rsidR="00D16D2F" w:rsidRDefault="00D16D2F" w:rsidP="003F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2F" w:rsidRDefault="00D16D2F" w:rsidP="003F0799">
      <w:pPr>
        <w:spacing w:after="0" w:line="240" w:lineRule="auto"/>
      </w:pPr>
      <w:r>
        <w:separator/>
      </w:r>
    </w:p>
  </w:footnote>
  <w:footnote w:type="continuationSeparator" w:id="0">
    <w:p w:rsidR="00D16D2F" w:rsidRDefault="00D16D2F" w:rsidP="003F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237"/>
      <w:gridCol w:w="1366"/>
    </w:tblGrid>
    <w:tr w:rsidR="003F0799" w:rsidTr="00072637">
      <w:tc>
        <w:tcPr>
          <w:tcW w:w="1413" w:type="dxa"/>
        </w:tcPr>
        <w:p w:rsidR="003F0799" w:rsidRDefault="003F0799" w:rsidP="003F0799"/>
        <w:p w:rsidR="003F0799" w:rsidRDefault="003F0799" w:rsidP="003F0799">
          <w:pPr>
            <w:jc w:val="center"/>
          </w:pPr>
          <w:r w:rsidRPr="003F0799">
            <w:rPr>
              <w:noProof/>
              <w:lang w:eastAsia="en-IE"/>
            </w:rPr>
            <w:drawing>
              <wp:inline distT="0" distB="0" distL="0" distR="0" wp14:anchorId="4C216BD5" wp14:editId="39329A7B">
                <wp:extent cx="704850" cy="617257"/>
                <wp:effectExtent l="0" t="0" r="0" b="0"/>
                <wp:docPr id="1" name="Picture 1" descr="C:\Users\User\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17" cy="646040"/>
                        </a:xfrm>
                        <a:prstGeom prst="rect">
                          <a:avLst/>
                        </a:prstGeom>
                        <a:noFill/>
                        <a:ln>
                          <a:noFill/>
                        </a:ln>
                      </pic:spPr>
                    </pic:pic>
                  </a:graphicData>
                </a:graphic>
              </wp:inline>
            </w:drawing>
          </w:r>
        </w:p>
        <w:p w:rsidR="003F0799" w:rsidRDefault="003F0799" w:rsidP="003F0799"/>
      </w:tc>
      <w:tc>
        <w:tcPr>
          <w:tcW w:w="6237" w:type="dxa"/>
        </w:tcPr>
        <w:p w:rsidR="003F0799" w:rsidRDefault="003F0799" w:rsidP="003F0799"/>
        <w:p w:rsidR="003F0799" w:rsidRDefault="003F0799" w:rsidP="003F0799">
          <w:r w:rsidRPr="003F0799">
            <w:rPr>
              <w:rFonts w:ascii="Times New Roman" w:eastAsia="Times New Roman" w:hAnsi="Times New Roman" w:cs="Times New Roman"/>
              <w:b/>
              <w:bCs/>
              <w:color w:val="000000"/>
              <w:sz w:val="48"/>
              <w:szCs w:val="48"/>
              <w:lang w:eastAsia="en-IE"/>
            </w:rPr>
            <w:t> </w:t>
          </w:r>
          <w:proofErr w:type="spellStart"/>
          <w:r w:rsidRPr="003F0799">
            <w:rPr>
              <w:rFonts w:ascii="Times New Roman" w:eastAsia="Times New Roman" w:hAnsi="Times New Roman" w:cs="Times New Roman"/>
              <w:b/>
              <w:bCs/>
              <w:color w:val="000000"/>
              <w:sz w:val="48"/>
              <w:szCs w:val="48"/>
              <w:lang w:eastAsia="en-IE"/>
            </w:rPr>
            <w:t>Scoil</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Mhuire</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na</w:t>
          </w:r>
          <w:proofErr w:type="spellEnd"/>
          <w:r w:rsidRPr="003F0799">
            <w:rPr>
              <w:rFonts w:ascii="Times New Roman" w:eastAsia="Times New Roman" w:hAnsi="Times New Roman" w:cs="Times New Roman"/>
              <w:b/>
              <w:bCs/>
              <w:color w:val="000000"/>
              <w:sz w:val="48"/>
              <w:szCs w:val="48"/>
              <w:lang w:eastAsia="en-IE"/>
            </w:rPr>
            <w:t xml:space="preserve"> </w:t>
          </w:r>
          <w:proofErr w:type="spellStart"/>
          <w:r w:rsidRPr="003F0799">
            <w:rPr>
              <w:rFonts w:ascii="Times New Roman" w:eastAsia="Times New Roman" w:hAnsi="Times New Roman" w:cs="Times New Roman"/>
              <w:b/>
              <w:bCs/>
              <w:color w:val="000000"/>
              <w:sz w:val="48"/>
              <w:szCs w:val="48"/>
              <w:lang w:eastAsia="en-IE"/>
            </w:rPr>
            <w:t>mBuachaillí</w:t>
          </w:r>
          <w:proofErr w:type="spellEnd"/>
        </w:p>
      </w:tc>
      <w:tc>
        <w:tcPr>
          <w:tcW w:w="1366" w:type="dxa"/>
        </w:tcPr>
        <w:p w:rsidR="003F0799" w:rsidRDefault="003F0799" w:rsidP="003F0799"/>
        <w:p w:rsidR="003F0799" w:rsidRDefault="003F0799" w:rsidP="003F0799"/>
        <w:p w:rsidR="003F0799" w:rsidRDefault="003F0799" w:rsidP="003F0799">
          <w:r w:rsidRPr="003F0799">
            <w:rPr>
              <w:rFonts w:ascii="Times New Roman" w:eastAsia="Times New Roman" w:hAnsi="Times New Roman" w:cs="Times New Roman"/>
              <w:b/>
              <w:bCs/>
              <w:color w:val="000000"/>
              <w:szCs w:val="20"/>
              <w:lang w:eastAsia="en-IE"/>
            </w:rPr>
            <w:t>Est 1863</w:t>
          </w:r>
        </w:p>
        <w:p w:rsidR="003F0799" w:rsidRDefault="003F0799" w:rsidP="003F0799"/>
        <w:p w:rsidR="003F0799" w:rsidRPr="003F0799" w:rsidRDefault="003F0799" w:rsidP="003F0799"/>
      </w:tc>
    </w:tr>
  </w:tbl>
  <w:p w:rsidR="003F0799" w:rsidRPr="003F0799" w:rsidRDefault="003F0799" w:rsidP="003F0799">
    <w:pPr>
      <w:spacing w:after="180" w:line="240" w:lineRule="auto"/>
      <w:jc w:val="center"/>
      <w:rPr>
        <w:rFonts w:ascii="Times New Roman" w:eastAsia="Times New Roman" w:hAnsi="Times New Roman" w:cs="Times New Roman"/>
        <w:sz w:val="24"/>
        <w:szCs w:val="24"/>
        <w:lang w:eastAsia="en-IE"/>
      </w:rPr>
    </w:pPr>
    <w:r w:rsidRPr="003F0799">
      <w:rPr>
        <w:rFonts w:ascii="Georgia" w:eastAsia="Times New Roman" w:hAnsi="Georgia" w:cs="Times New Roman"/>
        <w:color w:val="000000"/>
        <w:szCs w:val="20"/>
        <w:lang w:eastAsia="en-IE"/>
      </w:rPr>
      <w:t xml:space="preserve">Carrick Road, </w:t>
    </w:r>
    <w:proofErr w:type="spellStart"/>
    <w:r w:rsidRPr="003F0799">
      <w:rPr>
        <w:rFonts w:ascii="Georgia" w:eastAsia="Times New Roman" w:hAnsi="Georgia" w:cs="Times New Roman"/>
        <w:color w:val="000000"/>
        <w:szCs w:val="20"/>
        <w:lang w:eastAsia="en-IE"/>
      </w:rPr>
      <w:t>Castleblayney</w:t>
    </w:r>
    <w:proofErr w:type="spellEnd"/>
    <w:r w:rsidRPr="003F0799">
      <w:rPr>
        <w:rFonts w:ascii="Georgia" w:eastAsia="Times New Roman" w:hAnsi="Georgia" w:cs="Times New Roman"/>
        <w:color w:val="000000"/>
        <w:szCs w:val="20"/>
        <w:lang w:eastAsia="en-IE"/>
      </w:rPr>
      <w:t>, Co Monaghan.</w:t>
    </w:r>
  </w:p>
  <w:p w:rsidR="003F0799" w:rsidRPr="003F0799" w:rsidRDefault="003F0799" w:rsidP="003F0799">
    <w:pPr>
      <w:spacing w:after="180" w:line="240" w:lineRule="auto"/>
      <w:jc w:val="center"/>
      <w:rPr>
        <w:rFonts w:ascii="Times New Roman" w:eastAsia="Times New Roman" w:hAnsi="Times New Roman" w:cs="Times New Roman"/>
        <w:sz w:val="24"/>
        <w:szCs w:val="24"/>
        <w:lang w:eastAsia="en-IE"/>
      </w:rPr>
    </w:pPr>
    <w:r w:rsidRPr="003F0799">
      <w:rPr>
        <w:rFonts w:ascii="Georgia" w:eastAsia="Times New Roman" w:hAnsi="Georgia" w:cs="Times New Roman"/>
        <w:color w:val="000000"/>
        <w:szCs w:val="20"/>
        <w:lang w:eastAsia="en-IE"/>
      </w:rPr>
      <w:t xml:space="preserve">   Principal: Jimmy </w:t>
    </w:r>
    <w:proofErr w:type="spellStart"/>
    <w:r w:rsidRPr="003F0799">
      <w:rPr>
        <w:rFonts w:ascii="Georgia" w:eastAsia="Times New Roman" w:hAnsi="Georgia" w:cs="Times New Roman"/>
        <w:color w:val="000000"/>
        <w:szCs w:val="20"/>
        <w:lang w:eastAsia="en-IE"/>
      </w:rPr>
      <w:t>Lacey</w:t>
    </w:r>
    <w:proofErr w:type="spellEnd"/>
    <w:r w:rsidRPr="003F0799">
      <w:rPr>
        <w:rFonts w:ascii="Georgia" w:eastAsia="Times New Roman" w:hAnsi="Georgia" w:cs="Times New Roman"/>
        <w:color w:val="000000"/>
        <w:szCs w:val="20"/>
        <w:lang w:eastAsia="en-IE"/>
      </w:rPr>
      <w:t>        DP: Pauline Mc Mahon     </w:t>
    </w:r>
  </w:p>
  <w:p w:rsidR="003F0799" w:rsidRDefault="003F0799" w:rsidP="006F743C">
    <w:pPr>
      <w:jc w:val="center"/>
      <w:rPr>
        <w:rFonts w:ascii="Georgia" w:eastAsia="Times New Roman" w:hAnsi="Georgia" w:cs="Times New Roman"/>
        <w:color w:val="000000"/>
        <w:szCs w:val="20"/>
        <w:lang w:eastAsia="en-IE"/>
      </w:rPr>
    </w:pPr>
    <w:r w:rsidRPr="003F0799">
      <w:rPr>
        <w:rFonts w:ascii="Georgia" w:eastAsia="Times New Roman" w:hAnsi="Georgia" w:cs="Times New Roman"/>
        <w:color w:val="000000"/>
        <w:szCs w:val="20"/>
        <w:lang w:eastAsia="en-IE"/>
      </w:rPr>
      <w:t xml:space="preserve">Email:  </w:t>
    </w:r>
    <w:hyperlink r:id="rId2" w:history="1">
      <w:r w:rsidRPr="003F0799">
        <w:rPr>
          <w:rFonts w:ascii="Georgia" w:eastAsia="Times New Roman" w:hAnsi="Georgia" w:cs="Times New Roman"/>
          <w:color w:val="0563C1"/>
          <w:szCs w:val="20"/>
          <w:u w:val="single"/>
          <w:lang w:eastAsia="en-IE"/>
        </w:rPr>
        <w:t>principal@blayneybns.com</w:t>
      </w:r>
    </w:hyperlink>
    <w:r w:rsidRPr="003F0799">
      <w:rPr>
        <w:rFonts w:ascii="Georgia" w:eastAsia="Times New Roman" w:hAnsi="Georgia" w:cs="Times New Roman"/>
        <w:color w:val="000000"/>
        <w:szCs w:val="20"/>
        <w:lang w:eastAsia="en-IE"/>
      </w:rPr>
      <w:t xml:space="preserve">     Phone:  0429740246     Website:  blayneybns.com</w:t>
    </w:r>
  </w:p>
  <w:p w:rsidR="003F0799" w:rsidRDefault="003F0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B10"/>
    <w:multiLevelType w:val="multilevel"/>
    <w:tmpl w:val="C080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4643D"/>
    <w:multiLevelType w:val="multilevel"/>
    <w:tmpl w:val="A82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D7B"/>
    <w:multiLevelType w:val="multilevel"/>
    <w:tmpl w:val="3D5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3A2C"/>
    <w:multiLevelType w:val="multilevel"/>
    <w:tmpl w:val="EA0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524A1"/>
    <w:multiLevelType w:val="multilevel"/>
    <w:tmpl w:val="C6D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512C5"/>
    <w:multiLevelType w:val="multilevel"/>
    <w:tmpl w:val="6658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64A2D"/>
    <w:multiLevelType w:val="multilevel"/>
    <w:tmpl w:val="ACE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93CC7"/>
    <w:multiLevelType w:val="multilevel"/>
    <w:tmpl w:val="E050F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41FAA"/>
    <w:multiLevelType w:val="multilevel"/>
    <w:tmpl w:val="CAF4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A74D6"/>
    <w:multiLevelType w:val="multilevel"/>
    <w:tmpl w:val="EF9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A3709"/>
    <w:multiLevelType w:val="multilevel"/>
    <w:tmpl w:val="404E4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F5300"/>
    <w:multiLevelType w:val="multilevel"/>
    <w:tmpl w:val="F51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30413"/>
    <w:multiLevelType w:val="multilevel"/>
    <w:tmpl w:val="0BB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C2969"/>
    <w:multiLevelType w:val="multilevel"/>
    <w:tmpl w:val="9F8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C570E"/>
    <w:multiLevelType w:val="multilevel"/>
    <w:tmpl w:val="115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D2144"/>
    <w:multiLevelType w:val="multilevel"/>
    <w:tmpl w:val="C8F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B6537"/>
    <w:multiLevelType w:val="multilevel"/>
    <w:tmpl w:val="784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A1F0D"/>
    <w:multiLevelType w:val="multilevel"/>
    <w:tmpl w:val="F94C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5"/>
  </w:num>
  <w:num w:numId="4">
    <w:abstractNumId w:val="16"/>
  </w:num>
  <w:num w:numId="5">
    <w:abstractNumId w:val="14"/>
  </w:num>
  <w:num w:numId="6">
    <w:abstractNumId w:val="17"/>
  </w:num>
  <w:num w:numId="7">
    <w:abstractNumId w:val="2"/>
  </w:num>
  <w:num w:numId="8">
    <w:abstractNumId w:val="12"/>
  </w:num>
  <w:num w:numId="9">
    <w:abstractNumId w:val="13"/>
  </w:num>
  <w:num w:numId="10">
    <w:abstractNumId w:val="10"/>
  </w:num>
  <w:num w:numId="11">
    <w:abstractNumId w:val="0"/>
  </w:num>
  <w:num w:numId="12">
    <w:abstractNumId w:val="8"/>
    <w:lvlOverride w:ilvl="0">
      <w:lvl w:ilvl="0">
        <w:numFmt w:val="decimal"/>
        <w:lvlText w:val="%1."/>
        <w:lvlJc w:val="left"/>
      </w:lvl>
    </w:lvlOverride>
  </w:num>
  <w:num w:numId="13">
    <w:abstractNumId w:val="6"/>
  </w:num>
  <w:num w:numId="14">
    <w:abstractNumId w:val="11"/>
    <w:lvlOverride w:ilvl="0">
      <w:lvl w:ilvl="0">
        <w:numFmt w:val="decimal"/>
        <w:lvlText w:val="%1."/>
        <w:lvlJc w:val="left"/>
      </w:lvl>
    </w:lvlOverride>
  </w:num>
  <w:num w:numId="15">
    <w:abstractNumId w:val="4"/>
  </w:num>
  <w:num w:numId="16">
    <w:abstractNumId w:val="15"/>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9"/>
    <w:rsid w:val="001B0698"/>
    <w:rsid w:val="00354DB3"/>
    <w:rsid w:val="003720A7"/>
    <w:rsid w:val="003F0799"/>
    <w:rsid w:val="00460B9D"/>
    <w:rsid w:val="0053553F"/>
    <w:rsid w:val="006B35FE"/>
    <w:rsid w:val="006F743C"/>
    <w:rsid w:val="00952C6B"/>
    <w:rsid w:val="00993914"/>
    <w:rsid w:val="00BA21CB"/>
    <w:rsid w:val="00BF6338"/>
    <w:rsid w:val="00C228C4"/>
    <w:rsid w:val="00C73F9D"/>
    <w:rsid w:val="00CB1094"/>
    <w:rsid w:val="00D16D2F"/>
    <w:rsid w:val="00EA3836"/>
    <w:rsid w:val="00F158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C85B"/>
  <w15:chartTrackingRefBased/>
  <w15:docId w15:val="{9804287B-E5B2-4594-B61E-4834B1D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FE"/>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99"/>
  </w:style>
  <w:style w:type="paragraph" w:styleId="Footer">
    <w:name w:val="footer"/>
    <w:basedOn w:val="Normal"/>
    <w:link w:val="FooterChar"/>
    <w:uiPriority w:val="99"/>
    <w:unhideWhenUsed/>
    <w:rsid w:val="003F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99"/>
  </w:style>
  <w:style w:type="paragraph" w:styleId="ListParagraph">
    <w:name w:val="List Paragraph"/>
    <w:basedOn w:val="Normal"/>
    <w:uiPriority w:val="34"/>
    <w:qFormat/>
    <w:rsid w:val="006B35FE"/>
    <w:pPr>
      <w:ind w:left="720"/>
      <w:contextualSpacing/>
    </w:pPr>
  </w:style>
  <w:style w:type="paragraph" w:styleId="BalloonText">
    <w:name w:val="Balloon Text"/>
    <w:basedOn w:val="Normal"/>
    <w:link w:val="BalloonTextChar"/>
    <w:uiPriority w:val="99"/>
    <w:semiHidden/>
    <w:unhideWhenUsed/>
    <w:rsid w:val="006B3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FE"/>
    <w:rPr>
      <w:rFonts w:ascii="Segoe UI" w:hAnsi="Segoe UI" w:cs="Segoe UI"/>
      <w:sz w:val="18"/>
      <w:szCs w:val="18"/>
    </w:rPr>
  </w:style>
  <w:style w:type="character" w:styleId="Hyperlink">
    <w:name w:val="Hyperlink"/>
    <w:basedOn w:val="DefaultParagraphFont"/>
    <w:uiPriority w:val="99"/>
    <w:unhideWhenUsed/>
    <w:rsid w:val="0046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815">
      <w:bodyDiv w:val="1"/>
      <w:marLeft w:val="0"/>
      <w:marRight w:val="0"/>
      <w:marTop w:val="0"/>
      <w:marBottom w:val="0"/>
      <w:divBdr>
        <w:top w:val="none" w:sz="0" w:space="0" w:color="auto"/>
        <w:left w:val="none" w:sz="0" w:space="0" w:color="auto"/>
        <w:bottom w:val="none" w:sz="0" w:space="0" w:color="auto"/>
        <w:right w:val="none" w:sz="0" w:space="0" w:color="auto"/>
      </w:divBdr>
      <w:divsChild>
        <w:div w:id="567305553">
          <w:marLeft w:val="-108"/>
          <w:marRight w:val="0"/>
          <w:marTop w:val="0"/>
          <w:marBottom w:val="0"/>
          <w:divBdr>
            <w:top w:val="none" w:sz="0" w:space="0" w:color="auto"/>
            <w:left w:val="none" w:sz="0" w:space="0" w:color="auto"/>
            <w:bottom w:val="none" w:sz="0" w:space="0" w:color="auto"/>
            <w:right w:val="none" w:sz="0" w:space="0" w:color="auto"/>
          </w:divBdr>
        </w:div>
      </w:divsChild>
    </w:div>
    <w:div w:id="1337613151">
      <w:bodyDiv w:val="1"/>
      <w:marLeft w:val="0"/>
      <w:marRight w:val="0"/>
      <w:marTop w:val="0"/>
      <w:marBottom w:val="0"/>
      <w:divBdr>
        <w:top w:val="none" w:sz="0" w:space="0" w:color="auto"/>
        <w:left w:val="none" w:sz="0" w:space="0" w:color="auto"/>
        <w:bottom w:val="none" w:sz="0" w:space="0" w:color="auto"/>
        <w:right w:val="none" w:sz="0" w:space="0" w:color="auto"/>
      </w:divBdr>
      <w:divsChild>
        <w:div w:id="206139869">
          <w:marLeft w:val="-108"/>
          <w:marRight w:val="0"/>
          <w:marTop w:val="0"/>
          <w:marBottom w:val="0"/>
          <w:divBdr>
            <w:top w:val="none" w:sz="0" w:space="0" w:color="auto"/>
            <w:left w:val="none" w:sz="0" w:space="0" w:color="auto"/>
            <w:bottom w:val="none" w:sz="0" w:space="0" w:color="auto"/>
            <w:right w:val="none" w:sz="0" w:space="0" w:color="auto"/>
          </w:divBdr>
        </w:div>
      </w:divsChild>
    </w:div>
    <w:div w:id="14955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uploads/content/Children_First_National_Guidance_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ireachtas.ie/en/bills/bill/2014/30/" TargetMode="External"/><Relationship Id="rId12" Type="http://schemas.openxmlformats.org/officeDocument/2006/relationships/hyperlink" Target="https://www.tusla.ie/uploads/content/Children_First_National_Guidance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usla.ie/uploads/content/Children_First_National_Guidance_2017.pdf" TargetMode="External"/><Relationship Id="rId4" Type="http://schemas.openxmlformats.org/officeDocument/2006/relationships/webSettings" Target="webSettings.xml"/><Relationship Id="rId9" Type="http://schemas.openxmlformats.org/officeDocument/2006/relationships/hyperlink" Target="https://www.tusla.ie/uploads/content/Final_2019_Addendum_CF_Guidan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blayneyb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2021-11-15T14:42:00Z</cp:lastPrinted>
  <dcterms:created xsi:type="dcterms:W3CDTF">2021-11-29T11:54:00Z</dcterms:created>
  <dcterms:modified xsi:type="dcterms:W3CDTF">2021-11-29T11:54:00Z</dcterms:modified>
</cp:coreProperties>
</file>